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E8CA55" w14:textId="77777777" w:rsidR="00F37CF1" w:rsidRDefault="006850C8">
      <w:pPr>
        <w:pStyle w:val="Titel"/>
      </w:pPr>
      <w:r>
        <w:rPr>
          <w:noProof/>
        </w:rPr>
        <mc:AlternateContent>
          <mc:Choice Requires="wpg">
            <w:drawing>
              <wp:anchor distT="0" distB="0" distL="114300" distR="114300" simplePos="0" relativeHeight="251661312" behindDoc="1" locked="0" layoutInCell="1" allowOverlap="1" wp14:anchorId="6833D4B9" wp14:editId="27749A6B">
                <wp:simplePos x="0" y="0"/>
                <wp:positionH relativeFrom="page">
                  <wp:posOffset>4890</wp:posOffset>
                </wp:positionH>
                <wp:positionV relativeFrom="paragraph">
                  <wp:posOffset>-890015</wp:posOffset>
                </wp:positionV>
                <wp:extent cx="7745506" cy="1960825"/>
                <wp:effectExtent l="0" t="0" r="8255" b="1905"/>
                <wp:wrapNone/>
                <wp:docPr id="8" name="Gruppieren 8"/>
                <wp:cNvGraphicFramePr/>
                <a:graphic xmlns:a="http://schemas.openxmlformats.org/drawingml/2006/main">
                  <a:graphicData uri="http://schemas.microsoft.com/office/word/2010/wordprocessingGroup">
                    <wpg:wgp>
                      <wpg:cNvGrpSpPr/>
                      <wpg:grpSpPr>
                        <a:xfrm>
                          <a:off x="0" y="0"/>
                          <a:ext cx="7745506" cy="1960825"/>
                          <a:chOff x="0" y="-32739"/>
                          <a:chExt cx="7560733" cy="1875367"/>
                        </a:xfrm>
                      </wpg:grpSpPr>
                      <pic:pic xmlns:pic="http://schemas.openxmlformats.org/drawingml/2006/picture">
                        <pic:nvPicPr>
                          <pic:cNvPr id="9" name="Bild 1"/>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32739"/>
                            <a:ext cx="7560733" cy="1875367"/>
                          </a:xfrm>
                          <a:prstGeom prst="rect">
                            <a:avLst/>
                          </a:prstGeom>
                          <a:ln>
                            <a:noFill/>
                          </a:ln>
                          <a:extLst>
                            <a:ext uri="{53640926-AAD7-44D8-BBD7-CCE9431645EC}">
                              <a14:shadowObscured xmlns:a14="http://schemas.microsoft.com/office/drawing/2010/main"/>
                            </a:ext>
                            <a:ext uri="{FAA26D3D-D897-4be2-8F04-BA451C77F1D7}">
                              <ma14:placeholderFlag xmlns:oel="http://schemas.microsoft.com/office/2019/extlst" xmlns:w16cex="http://schemas.microsoft.com/office/word/2018/wordml/cex" xmlns:w16="http://schemas.microsoft.com/office/word/2018/wordml" xmlns:w16sdtdh="http://schemas.microsoft.com/office/word/2020/wordml/sdtdatahash"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0" name="Rechteck 10"/>
                        <wps:cNvSpPr/>
                        <wps:spPr>
                          <a:xfrm>
                            <a:off x="685800" y="1680633"/>
                            <a:ext cx="165100" cy="1566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htwinkliges Dreieck 11"/>
                        <wps:cNvSpPr/>
                        <wps:spPr>
                          <a:xfrm rot="10800000">
                            <a:off x="3513667" y="1689100"/>
                            <a:ext cx="101600" cy="79376"/>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12"/>
                        <wps:cNvSpPr/>
                        <wps:spPr>
                          <a:xfrm>
                            <a:off x="3585633" y="1710267"/>
                            <a:ext cx="45719" cy="101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E52FD8B" id="Gruppieren 8" o:spid="_x0000_s1026" style="position:absolute;margin-left:.4pt;margin-top:-70.1pt;width:609.9pt;height:154.4pt;z-index:-251655168;mso-position-horizontal-relative:page;mso-width-relative:margin;mso-height-relative:margin" coordorigin=",-327" coordsize="75607,187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M4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&#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top:-327;width:75607;height:18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">
                  <v:imagedata r:id="rId9" o:title=""/>
                </v:shape>
                <v:rect id="Rechteck 10" o:spid="_x0000_s1028" style="position:absolute;left:6858;top:16806;width:1651;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" fillcolor="white [3212]" stroked="f" strokeweight="1pt"/>
                <v:shapetype id="_x0000_t6" coordsize="21600,21600" o:spt="6" path="m,l,21600r21600,xe">
                  <v:stroke joinstyle="miter"/>
                  <v:path gradientshapeok="t" o:connecttype="custom" o:connectlocs="0,0;0,10800;0,21600;10800,21600;21600,21600;10800,10800" textboxrect="1800,12600,12600,19800"/>
                </v:shapetype>
                <v:shape id="Rechtwinkliges Dreieck 11" o:spid="_x0000_s1029" type="#_x0000_t6" style="position:absolute;left:35136;top:16891;width:1016;height:79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" fillcolor="white [3212]" strokecolor="white [3212]" strokeweight="1pt"/>
                <v:rect id="Rechteck 12" o:spid="_x0000_s1030" style="position:absolute;left:35856;top:17102;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" fillcolor="white [3212]" strokecolor="white [3212]" strokeweight="1pt"/>
                <w10:wrap anchorx="page"/>
              </v:group>
            </w:pict>
          </mc:Fallback>
        </mc:AlternateContent>
      </w:r>
    </w:p>
    <w:p w14:paraId="0DA702E9" w14:textId="77777777" w:rsidR="00F37CF1" w:rsidRDefault="00F37CF1">
      <w:pPr>
        <w:pStyle w:val="Titel"/>
      </w:pPr>
    </w:p>
    <w:p w14:paraId="5B276AED" w14:textId="1E1CC89A" w:rsidR="00F37CF1" w:rsidRPr="00275C50" w:rsidRDefault="0065711F" w:rsidP="00275C50">
      <w:pPr>
        <w:pStyle w:val="Titel"/>
        <w:jc w:val="right"/>
        <w:rPr>
          <w:rFonts w:eastAsiaTheme="minorHAnsi" w:cstheme="minorBidi"/>
          <w:b w:val="0"/>
          <w:color w:val="auto"/>
          <w:spacing w:val="0"/>
          <w:kern w:val="0"/>
          <w:sz w:val="22"/>
          <w:szCs w:val="22"/>
        </w:rPr>
      </w:pPr>
      <w:r>
        <w:rPr>
          <w:b w:val="0"/>
          <w:color w:val="auto"/>
          <w:sz w:val="22"/>
        </w:rPr>
        <w:t>March 2023</w:t>
      </w:r>
    </w:p>
    <w:p w14:paraId="44598CDA" w14:textId="08D62F7C" w:rsidR="00E11F44" w:rsidRPr="00EF798D" w:rsidRDefault="00E11F44" w:rsidP="00E11F44">
      <w:pPr>
        <w:rPr>
          <w:rFonts w:eastAsiaTheme="majorEastAsia" w:cstheme="majorBidi"/>
          <w:b/>
          <w:color w:val="1F4E79" w:themeColor="accent1" w:themeShade="80"/>
          <w:spacing w:val="-10"/>
          <w:kern w:val="28"/>
          <w:sz w:val="56"/>
          <w:szCs w:val="56"/>
        </w:rPr>
      </w:pPr>
      <w:r>
        <w:rPr>
          <w:b/>
          <w:color w:val="1F4E79" w:themeColor="accent1" w:themeShade="80"/>
          <w:sz w:val="56"/>
        </w:rPr>
        <w:t xml:space="preserve">First emission-free tamping machine for Scandinavia </w:t>
      </w:r>
    </w:p>
    <w:p w14:paraId="49651F33" w14:textId="77777777" w:rsidR="00E11F44" w:rsidRDefault="00E11F44" w:rsidP="00E11F44">
      <w:r>
        <w:rPr>
          <w:i/>
        </w:rPr>
        <w:t xml:space="preserve">Scandinavia plays a pioneering role in climate-friendly behaviour – </w:t>
      </w:r>
      <w:r>
        <w:rPr>
          <w:i/>
          <w:iCs/>
        </w:rPr>
        <w:t>the field of railway infrastructure maintenance is no exception.</w:t>
      </w:r>
      <w:r>
        <w:t xml:space="preserve"> </w:t>
      </w:r>
    </w:p>
    <w:p w14:paraId="67B98B9A" w14:textId="2968C082" w:rsidR="00E11F44" w:rsidRDefault="00E11F44" w:rsidP="000D3E3F">
      <w:pPr>
        <w:jc w:val="both"/>
      </w:pPr>
      <w:r>
        <w:t xml:space="preserve">On March 15, Kjersti Kanne, CEO of Baneservice AS, signed a contract in Linz/Austria for Norway’s first E³ machine as a step to make track and turnout maintenance even more environmentally friendly in the future. The E³ track construction and maintenance machines are an innovative product segment of the Austrian manufacturer </w:t>
      </w:r>
      <w:proofErr w:type="spellStart"/>
      <w:r>
        <w:t>Plasser</w:t>
      </w:r>
      <w:proofErr w:type="spellEnd"/>
      <w:r>
        <w:t xml:space="preserve"> &amp; </w:t>
      </w:r>
      <w:proofErr w:type="spellStart"/>
      <w:r>
        <w:t>Theurer</w:t>
      </w:r>
      <w:proofErr w:type="spellEnd"/>
      <w:r>
        <w:t xml:space="preserve"> – E³ standing for “Economic – Ecologic – Ergonomic”. With </w:t>
      </w:r>
      <w:bookmarkStart w:id="0" w:name="_Hlk129848449"/>
      <w:r>
        <w:t xml:space="preserve">the new </w:t>
      </w:r>
      <w:proofErr w:type="spellStart"/>
      <w:r>
        <w:t>Unimat</w:t>
      </w:r>
      <w:proofErr w:type="spellEnd"/>
      <w:r>
        <w:t xml:space="preserve"> 09-2X-4x4/4S Dynamic E³, </w:t>
      </w:r>
      <w:bookmarkEnd w:id="0"/>
      <w:r>
        <w:t>Baneservice AS receives an E³ technology tamping machine with the outstanding feature of having an electric drive. It uses electricity from the overhead contact line (15 kV) for working as well as for driving. The integrated Dynamic Track Stabiliser creates a homogeneous ballast bed and increases resistance against lateral track displacement. Additionally, the sweeping unit ensures a clean finish of track and turnout. For the comfort of the operating staff, the latest cab design includes a heated crew room and a toilet and offers an ergonomic workplace on the tamping machine.</w:t>
      </w:r>
    </w:p>
    <w:p w14:paraId="7E40E13E" w14:textId="2E3F80C6" w:rsidR="00D91F85" w:rsidRDefault="00B14281" w:rsidP="00047263">
      <w:pPr>
        <w:jc w:val="both"/>
      </w:pPr>
      <w:proofErr w:type="spellStart"/>
      <w:r>
        <w:t>Baneservice</w:t>
      </w:r>
      <w:proofErr w:type="spellEnd"/>
      <w:r>
        <w:t xml:space="preserve"> is </w:t>
      </w:r>
      <w:proofErr w:type="spellStart"/>
      <w:r w:rsidR="00E11F44">
        <w:t>Plasser</w:t>
      </w:r>
      <w:proofErr w:type="spellEnd"/>
      <w:r w:rsidR="00E11F44">
        <w:t xml:space="preserve"> &amp; </w:t>
      </w:r>
      <w:proofErr w:type="spellStart"/>
      <w:r w:rsidR="00E11F44">
        <w:t>Theurer’s</w:t>
      </w:r>
      <w:proofErr w:type="spellEnd"/>
      <w:r w:rsidR="00E11F44">
        <w:t xml:space="preserve"> largest customer in Norway</w:t>
      </w:r>
      <w:r w:rsidR="00600A32">
        <w:t>. I</w:t>
      </w:r>
      <w:r>
        <w:t xml:space="preserve">n addition to the new </w:t>
      </w:r>
      <w:proofErr w:type="spellStart"/>
      <w:r>
        <w:t>Unimat</w:t>
      </w:r>
      <w:proofErr w:type="spellEnd"/>
      <w:r>
        <w:t xml:space="preserve"> 09-2X-4x4/4S Dynamic E³ </w:t>
      </w:r>
      <w:r w:rsidR="00E11F44">
        <w:t xml:space="preserve">the company </w:t>
      </w:r>
      <w:r>
        <w:t xml:space="preserve">has placed an order for </w:t>
      </w:r>
      <w:r w:rsidR="00E11F44">
        <w:t>a</w:t>
      </w:r>
      <w:r w:rsidR="00CD0CA9">
        <w:t>n</w:t>
      </w:r>
      <w:r w:rsidR="0046657A">
        <w:t>other</w:t>
      </w:r>
      <w:r w:rsidR="00E267CC">
        <w:t xml:space="preserve"> </w:t>
      </w:r>
      <w:r w:rsidR="00E11F44">
        <w:t>machine</w:t>
      </w:r>
      <w:r w:rsidR="00707AAE">
        <w:t xml:space="preserve"> which will be used </w:t>
      </w:r>
      <w:r w:rsidR="00E11F44">
        <w:t>for ballast management</w:t>
      </w:r>
      <w:r>
        <w:t xml:space="preserve">. </w:t>
      </w:r>
      <w:r w:rsidR="00A97735">
        <w:t xml:space="preserve">The USP 2010 SWS </w:t>
      </w:r>
      <w:r w:rsidR="00A2779C">
        <w:t>b</w:t>
      </w:r>
      <w:r w:rsidR="00A97735">
        <w:t>allast regulator comes</w:t>
      </w:r>
      <w:r w:rsidR="00E11F44">
        <w:t xml:space="preserve"> with an integrated 10 m³ hopper</w:t>
      </w:r>
      <w:r w:rsidR="00A97735">
        <w:t xml:space="preserve"> and the most mo</w:t>
      </w:r>
      <w:r w:rsidR="005B69A2">
        <w:t>d</w:t>
      </w:r>
      <w:r w:rsidR="00A97735">
        <w:t>e</w:t>
      </w:r>
      <w:r w:rsidR="005B69A2">
        <w:t>r</w:t>
      </w:r>
      <w:r w:rsidR="00A97735">
        <w:t xml:space="preserve">n technology available, </w:t>
      </w:r>
      <w:r w:rsidR="00A923E4">
        <w:t>it</w:t>
      </w:r>
      <w:r w:rsidR="00707AAE">
        <w:t xml:space="preserve"> ensure</w:t>
      </w:r>
      <w:r w:rsidR="00A923E4">
        <w:t>s</w:t>
      </w:r>
      <w:r w:rsidR="00707AAE">
        <w:t xml:space="preserve"> </w:t>
      </w:r>
      <w:r w:rsidR="00E267CC">
        <w:t xml:space="preserve">an </w:t>
      </w:r>
      <w:r w:rsidR="00E11F44">
        <w:t xml:space="preserve">economical use of resources at the worksite. With this machine, a sweeping unit is able to collect and </w:t>
      </w:r>
      <w:r w:rsidR="00E267CC">
        <w:t xml:space="preserve">to </w:t>
      </w:r>
      <w:r w:rsidR="00E11F44">
        <w:t>store existing track ballast and to relocate it wherever required</w:t>
      </w:r>
      <w:r w:rsidR="000132C3">
        <w:t>, immediatelay</w:t>
      </w:r>
      <w:bookmarkStart w:id="1" w:name="_GoBack"/>
      <w:bookmarkEnd w:id="1"/>
      <w:r w:rsidR="00E60D0A">
        <w:t xml:space="preserve"> </w:t>
      </w:r>
      <w:r w:rsidR="00E11F44">
        <w:t>during maintenance work.</w:t>
      </w:r>
      <w:r w:rsidR="00E267CC">
        <w:t xml:space="preserve"> </w:t>
      </w:r>
      <w:r w:rsidR="002601C9">
        <w:t xml:space="preserve">The machines will be </w:t>
      </w:r>
      <w:r w:rsidR="00BF47EC">
        <w:t>used for maintaining the 4,200 km of track</w:t>
      </w:r>
      <w:r w:rsidR="0013510D">
        <w:t xml:space="preserve"> in </w:t>
      </w:r>
      <w:r w:rsidR="00E267CC">
        <w:t>Norway</w:t>
      </w:r>
      <w:r w:rsidR="00BF47EC">
        <w:t xml:space="preserve"> and will contribute to improved safety and </w:t>
      </w:r>
      <w:r w:rsidR="003C3C19">
        <w:t>reliability</w:t>
      </w:r>
      <w:r w:rsidR="0013510D">
        <w:t xml:space="preserve"> for </w:t>
      </w:r>
      <w:r w:rsidR="003C3C19">
        <w:t>railway users and staff</w:t>
      </w:r>
      <w:r w:rsidR="00E267CC">
        <w:t xml:space="preserve">. </w:t>
      </w:r>
      <w:r w:rsidR="00E11F44">
        <w:t xml:space="preserve">With the ETCS train protection system and the coordination of the authorisation process, </w:t>
      </w:r>
      <w:proofErr w:type="spellStart"/>
      <w:r w:rsidR="00E11F44">
        <w:t>Plasser</w:t>
      </w:r>
      <w:proofErr w:type="spellEnd"/>
      <w:r w:rsidR="00E11F44">
        <w:t xml:space="preserve"> &amp; </w:t>
      </w:r>
      <w:proofErr w:type="spellStart"/>
      <w:r w:rsidR="00E11F44">
        <w:t>Theurer</w:t>
      </w:r>
      <w:proofErr w:type="spellEnd"/>
      <w:r w:rsidR="00E11F44">
        <w:t xml:space="preserve"> delivers the new track construction and maintenance machine as a turnkey product for emission-free work on the track.</w:t>
      </w:r>
    </w:p>
    <w:p w14:paraId="2417EBFB" w14:textId="44C4CFBB" w:rsidR="00600A32" w:rsidRDefault="00600A32" w:rsidP="00047263">
      <w:pPr>
        <w:jc w:val="both"/>
      </w:pPr>
    </w:p>
    <w:p w14:paraId="4D6200B7" w14:textId="43C246C5" w:rsidR="00600A32" w:rsidRDefault="00600A32" w:rsidP="00047263">
      <w:pPr>
        <w:jc w:val="both"/>
      </w:pPr>
    </w:p>
    <w:tbl>
      <w:tblPr>
        <w:tblStyle w:val="Tabellenraster"/>
        <w:tblW w:w="9212" w:type="dxa"/>
        <w:tblLayout w:type="fixed"/>
        <w:tblLook w:val="04A0" w:firstRow="1" w:lastRow="0" w:firstColumn="1" w:lastColumn="0" w:noHBand="0" w:noVBand="1"/>
      </w:tblPr>
      <w:tblGrid>
        <w:gridCol w:w="2093"/>
        <w:gridCol w:w="1984"/>
        <w:gridCol w:w="5135"/>
      </w:tblGrid>
      <w:tr w:rsidR="00F37CF1" w:rsidRPr="00BF09CC" w14:paraId="122BA481" w14:textId="77777777" w:rsidTr="00651603">
        <w:tc>
          <w:tcPr>
            <w:tcW w:w="2093" w:type="dxa"/>
            <w:tcBorders>
              <w:top w:val="single" w:sz="4" w:space="0" w:color="auto"/>
              <w:left w:val="single" w:sz="4" w:space="0" w:color="auto"/>
              <w:bottom w:val="single" w:sz="4" w:space="0" w:color="auto"/>
              <w:right w:val="single" w:sz="4" w:space="0" w:color="auto"/>
            </w:tcBorders>
            <w:hideMark/>
          </w:tcPr>
          <w:p w14:paraId="1A0E1464" w14:textId="77777777" w:rsidR="00F37CF1" w:rsidRPr="00BF09CC" w:rsidRDefault="00F37CF1" w:rsidP="00651603">
            <w:pPr>
              <w:rPr>
                <w:rStyle w:val="SchwacheHervorhebung"/>
              </w:rPr>
            </w:pPr>
            <w:r>
              <w:br w:type="page"/>
            </w:r>
            <w:r>
              <w:rPr>
                <w:rStyle w:val="SchwacheHervorhebung"/>
              </w:rPr>
              <w:t>Image</w:t>
            </w:r>
          </w:p>
        </w:tc>
        <w:tc>
          <w:tcPr>
            <w:tcW w:w="1984" w:type="dxa"/>
            <w:tcBorders>
              <w:top w:val="single" w:sz="4" w:space="0" w:color="auto"/>
              <w:left w:val="single" w:sz="4" w:space="0" w:color="auto"/>
              <w:bottom w:val="single" w:sz="4" w:space="0" w:color="auto"/>
              <w:right w:val="single" w:sz="4" w:space="0" w:color="auto"/>
            </w:tcBorders>
            <w:hideMark/>
          </w:tcPr>
          <w:p w14:paraId="29310663" w14:textId="77777777" w:rsidR="00F37CF1" w:rsidRPr="00BF09CC" w:rsidRDefault="00F37CF1" w:rsidP="00651603">
            <w:pPr>
              <w:rPr>
                <w:rStyle w:val="SchwacheHervorhebung"/>
              </w:rPr>
            </w:pPr>
            <w:r>
              <w:rPr>
                <w:rStyle w:val="SchwacheHervorhebung"/>
              </w:rPr>
              <w:t>File name</w:t>
            </w:r>
          </w:p>
        </w:tc>
        <w:tc>
          <w:tcPr>
            <w:tcW w:w="5135" w:type="dxa"/>
            <w:tcBorders>
              <w:top w:val="single" w:sz="4" w:space="0" w:color="auto"/>
              <w:left w:val="single" w:sz="4" w:space="0" w:color="auto"/>
              <w:bottom w:val="single" w:sz="4" w:space="0" w:color="auto"/>
              <w:right w:val="single" w:sz="4" w:space="0" w:color="auto"/>
            </w:tcBorders>
            <w:hideMark/>
          </w:tcPr>
          <w:p w14:paraId="58CED76F" w14:textId="77777777" w:rsidR="00F37CF1" w:rsidRPr="00BF09CC" w:rsidRDefault="00F37CF1" w:rsidP="00651603">
            <w:pPr>
              <w:rPr>
                <w:rStyle w:val="SchwacheHervorhebung"/>
                <w:i w:val="0"/>
              </w:rPr>
            </w:pPr>
            <w:r>
              <w:rPr>
                <w:rStyle w:val="SchwacheHervorhebung"/>
              </w:rPr>
              <w:t>Caption</w:t>
            </w:r>
          </w:p>
        </w:tc>
      </w:tr>
      <w:tr w:rsidR="00F37CF1" w:rsidRPr="00E96786" w14:paraId="1C912B8E" w14:textId="77777777" w:rsidTr="00651603">
        <w:sdt>
          <w:sdtPr>
            <w:rPr>
              <w:noProof/>
            </w:rPr>
            <w:id w:val="1977407364"/>
            <w:picture/>
          </w:sdtPr>
          <w:sdtEndPr/>
          <w:sdtContent>
            <w:tc>
              <w:tcPr>
                <w:tcW w:w="2093" w:type="dxa"/>
                <w:tcBorders>
                  <w:top w:val="single" w:sz="4" w:space="0" w:color="auto"/>
                  <w:left w:val="single" w:sz="4" w:space="0" w:color="auto"/>
                  <w:bottom w:val="single" w:sz="4" w:space="0" w:color="auto"/>
                  <w:right w:val="single" w:sz="4" w:space="0" w:color="auto"/>
                </w:tcBorders>
                <w:hideMark/>
              </w:tcPr>
              <w:p w14:paraId="2F52A0E9" w14:textId="0E000B52" w:rsidR="00F37CF1" w:rsidRPr="00BF09CC" w:rsidRDefault="00E11F44" w:rsidP="00651603">
                <w:pPr>
                  <w:rPr>
                    <w:rStyle w:val="SchwacheHervorhebung"/>
                  </w:rPr>
                </w:pPr>
                <w:r>
                  <w:rPr>
                    <w:noProof/>
                  </w:rPr>
                  <w:drawing>
                    <wp:inline distT="0" distB="0" distL="0" distR="0" wp14:anchorId="67901026" wp14:editId="71EE21E3">
                      <wp:extent cx="1190625" cy="792271"/>
                      <wp:effectExtent l="0" t="0" r="0" b="8255"/>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tretch>
                                <a:fillRect/>
                              </a:stretch>
                            </pic:blipFill>
                            <pic:spPr bwMode="auto">
                              <a:xfrm>
                                <a:off x="0" y="0"/>
                                <a:ext cx="1190625" cy="792271"/>
                              </a:xfrm>
                              <a:prstGeom prst="rect">
                                <a:avLst/>
                              </a:prstGeom>
                              <a:noFill/>
                              <a:ln>
                                <a:noFill/>
                              </a:ln>
                            </pic:spPr>
                          </pic:pic>
                        </a:graphicData>
                      </a:graphic>
                    </wp:inline>
                  </w:drawing>
                </w:r>
              </w:p>
            </w:tc>
          </w:sdtContent>
        </w:sdt>
        <w:tc>
          <w:tcPr>
            <w:tcW w:w="1984" w:type="dxa"/>
            <w:tcBorders>
              <w:top w:val="single" w:sz="4" w:space="0" w:color="auto"/>
              <w:left w:val="single" w:sz="4" w:space="0" w:color="auto"/>
              <w:bottom w:val="single" w:sz="4" w:space="0" w:color="auto"/>
              <w:right w:val="single" w:sz="4" w:space="0" w:color="auto"/>
            </w:tcBorders>
            <w:hideMark/>
          </w:tcPr>
          <w:p w14:paraId="0FF3DF64" w14:textId="62130FFD" w:rsidR="00F37CF1" w:rsidRPr="0021494A" w:rsidRDefault="00E267CC" w:rsidP="00651603">
            <w:pPr>
              <w:rPr>
                <w:rStyle w:val="SchwacheHervorhebung"/>
                <w:lang w:val="de-AT"/>
              </w:rPr>
            </w:pPr>
            <w:r>
              <w:rPr>
                <w:rStyle w:val="SchwacheHervorhebung"/>
                <w:lang w:val="de-AT"/>
              </w:rPr>
              <w:t>Fig. 1</w:t>
            </w:r>
          </w:p>
        </w:tc>
        <w:tc>
          <w:tcPr>
            <w:tcW w:w="5135" w:type="dxa"/>
            <w:tcBorders>
              <w:top w:val="single" w:sz="4" w:space="0" w:color="auto"/>
              <w:left w:val="single" w:sz="4" w:space="0" w:color="auto"/>
              <w:bottom w:val="single" w:sz="4" w:space="0" w:color="auto"/>
              <w:right w:val="single" w:sz="4" w:space="0" w:color="auto"/>
            </w:tcBorders>
            <w:hideMark/>
          </w:tcPr>
          <w:p w14:paraId="56FBAAB9" w14:textId="37714D37" w:rsidR="00E11F44" w:rsidRDefault="00673F03" w:rsidP="00E11F44">
            <w:r>
              <w:t xml:space="preserve">On March 15, </w:t>
            </w:r>
            <w:proofErr w:type="spellStart"/>
            <w:r w:rsidR="00E11F44">
              <w:t>Kjersti</w:t>
            </w:r>
            <w:proofErr w:type="spellEnd"/>
            <w:r w:rsidR="00E11F44">
              <w:t xml:space="preserve"> </w:t>
            </w:r>
            <w:proofErr w:type="spellStart"/>
            <w:r w:rsidR="00E11F44">
              <w:t>Kanne</w:t>
            </w:r>
            <w:proofErr w:type="spellEnd"/>
            <w:r w:rsidR="00E267CC">
              <w:t xml:space="preserve"> (</w:t>
            </w:r>
            <w:r w:rsidR="00E11F44">
              <w:t xml:space="preserve">CEO of </w:t>
            </w:r>
            <w:proofErr w:type="spellStart"/>
            <w:r w:rsidR="00E11F44">
              <w:t>Baneservice</w:t>
            </w:r>
            <w:proofErr w:type="spellEnd"/>
            <w:r w:rsidR="00E11F44">
              <w:t xml:space="preserve"> AS</w:t>
            </w:r>
            <w:r w:rsidR="00E267CC">
              <w:t>)</w:t>
            </w:r>
            <w:r w:rsidR="00E11F44">
              <w:t xml:space="preserve"> and Johannes Max-</w:t>
            </w:r>
            <w:proofErr w:type="spellStart"/>
            <w:r w:rsidR="00E11F44">
              <w:t>Theurer</w:t>
            </w:r>
            <w:proofErr w:type="spellEnd"/>
            <w:r w:rsidR="00E267CC">
              <w:t xml:space="preserve"> (</w:t>
            </w:r>
            <w:r w:rsidR="00E11F44">
              <w:t xml:space="preserve">CEO of </w:t>
            </w:r>
            <w:proofErr w:type="spellStart"/>
            <w:r w:rsidR="00E11F44">
              <w:t>Plasser</w:t>
            </w:r>
            <w:proofErr w:type="spellEnd"/>
            <w:r w:rsidR="00E11F44">
              <w:t xml:space="preserve"> &amp; </w:t>
            </w:r>
            <w:proofErr w:type="spellStart"/>
            <w:r w:rsidR="00E11F44">
              <w:t>Theurer</w:t>
            </w:r>
            <w:proofErr w:type="spellEnd"/>
            <w:r w:rsidR="00E267CC">
              <w:t>)</w:t>
            </w:r>
            <w:r w:rsidR="00E11F44">
              <w:t xml:space="preserve"> sign</w:t>
            </w:r>
            <w:r>
              <w:t>ed</w:t>
            </w:r>
            <w:r w:rsidR="00E11F44">
              <w:t xml:space="preserve"> a contract for an emission-free future of Norway’s railway infrastructure maintenance.</w:t>
            </w:r>
          </w:p>
          <w:p w14:paraId="15BD5C78" w14:textId="084B9765" w:rsidR="00F37CF1" w:rsidRPr="00E11F44" w:rsidRDefault="00F37CF1" w:rsidP="00BB5FFC">
            <w:pPr>
              <w:rPr>
                <w:rStyle w:val="SchwacheHervorhebung"/>
                <w:i w:val="0"/>
                <w:iCs w:val="0"/>
                <w:color w:val="auto"/>
              </w:rPr>
            </w:pPr>
          </w:p>
        </w:tc>
      </w:tr>
      <w:tr w:rsidR="00E267CC" w:rsidRPr="00E267CC" w14:paraId="70395306" w14:textId="77777777" w:rsidTr="00651603">
        <w:tc>
          <w:tcPr>
            <w:tcW w:w="2093" w:type="dxa"/>
            <w:tcBorders>
              <w:top w:val="single" w:sz="4" w:space="0" w:color="auto"/>
              <w:left w:val="single" w:sz="4" w:space="0" w:color="auto"/>
              <w:bottom w:val="single" w:sz="4" w:space="0" w:color="auto"/>
              <w:right w:val="single" w:sz="4" w:space="0" w:color="auto"/>
            </w:tcBorders>
          </w:tcPr>
          <w:p w14:paraId="191B6552" w14:textId="59AC9055" w:rsidR="00E267CC" w:rsidRDefault="00E267CC" w:rsidP="00651603">
            <w:pPr>
              <w:rPr>
                <w:noProof/>
              </w:rPr>
            </w:pPr>
            <w:r>
              <w:rPr>
                <w:noProof/>
              </w:rPr>
              <w:lastRenderedPageBreak/>
              <w:drawing>
                <wp:inline distT="0" distB="0" distL="0" distR="0" wp14:anchorId="4C29F747" wp14:editId="42161B2A">
                  <wp:extent cx="1191895" cy="793115"/>
                  <wp:effectExtent l="0" t="0" r="8255"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eservice_0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1895" cy="793115"/>
                          </a:xfrm>
                          <a:prstGeom prst="rect">
                            <a:avLst/>
                          </a:prstGeom>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14:paraId="4B0AC50B" w14:textId="4D031EB5" w:rsidR="00E267CC" w:rsidRPr="0021494A" w:rsidRDefault="00E267CC" w:rsidP="00651603">
            <w:pPr>
              <w:rPr>
                <w:rStyle w:val="SchwacheHervorhebung"/>
                <w:lang w:val="de-AT"/>
              </w:rPr>
            </w:pPr>
            <w:r>
              <w:rPr>
                <w:rStyle w:val="SchwacheHervorhebung"/>
                <w:lang w:val="de-AT"/>
              </w:rPr>
              <w:t>Fig. 2</w:t>
            </w:r>
          </w:p>
        </w:tc>
        <w:tc>
          <w:tcPr>
            <w:tcW w:w="5135" w:type="dxa"/>
            <w:tcBorders>
              <w:top w:val="single" w:sz="4" w:space="0" w:color="auto"/>
              <w:left w:val="single" w:sz="4" w:space="0" w:color="auto"/>
              <w:bottom w:val="single" w:sz="4" w:space="0" w:color="auto"/>
              <w:right w:val="single" w:sz="4" w:space="0" w:color="auto"/>
            </w:tcBorders>
          </w:tcPr>
          <w:p w14:paraId="7736110F" w14:textId="3161214F" w:rsidR="00E267CC" w:rsidRPr="00E267CC" w:rsidRDefault="00E267CC" w:rsidP="00E11F44">
            <w:pPr>
              <w:rPr>
                <w:lang w:val="en-US"/>
              </w:rPr>
            </w:pPr>
            <w:r w:rsidRPr="00E267CC">
              <w:rPr>
                <w:lang w:val="en-US"/>
              </w:rPr>
              <w:t>From left</w:t>
            </w:r>
            <w:r w:rsidR="000D2932">
              <w:rPr>
                <w:lang w:val="en-US"/>
              </w:rPr>
              <w:t xml:space="preserve"> to right</w:t>
            </w:r>
            <w:r w:rsidRPr="00E267CC">
              <w:rPr>
                <w:lang w:val="en-US"/>
              </w:rPr>
              <w:t xml:space="preserve">: </w:t>
            </w:r>
            <w:proofErr w:type="spellStart"/>
            <w:r w:rsidRPr="00E267CC">
              <w:rPr>
                <w:lang w:val="en-US"/>
              </w:rPr>
              <w:t>Marthin</w:t>
            </w:r>
            <w:proofErr w:type="spellEnd"/>
            <w:r w:rsidRPr="00E267CC">
              <w:rPr>
                <w:lang w:val="en-US"/>
              </w:rPr>
              <w:t xml:space="preserve"> Lundström (RB Solutions/P&amp;T Agent Sweden &amp; Norway), Peter Sonne (CEO </w:t>
            </w:r>
            <w:proofErr w:type="spellStart"/>
            <w:r w:rsidRPr="00E267CC">
              <w:rPr>
                <w:lang w:val="en-US"/>
              </w:rPr>
              <w:t>Plasser</w:t>
            </w:r>
            <w:proofErr w:type="spellEnd"/>
            <w:r w:rsidRPr="00E267CC">
              <w:rPr>
                <w:lang w:val="en-US"/>
              </w:rPr>
              <w:t xml:space="preserve"> Scandinavia), Göran Sjöström (Sales Director </w:t>
            </w:r>
            <w:proofErr w:type="spellStart"/>
            <w:r w:rsidRPr="00E267CC">
              <w:rPr>
                <w:lang w:val="en-US"/>
              </w:rPr>
              <w:t>Plasser</w:t>
            </w:r>
            <w:proofErr w:type="spellEnd"/>
            <w:r w:rsidRPr="00E267CC">
              <w:rPr>
                <w:lang w:val="en-US"/>
              </w:rPr>
              <w:t xml:space="preserve"> &amp; </w:t>
            </w:r>
            <w:proofErr w:type="spellStart"/>
            <w:r w:rsidRPr="00E267CC">
              <w:rPr>
                <w:lang w:val="en-US"/>
              </w:rPr>
              <w:t>Theurer</w:t>
            </w:r>
            <w:proofErr w:type="spellEnd"/>
            <w:r w:rsidRPr="00E267CC">
              <w:rPr>
                <w:lang w:val="en-US"/>
              </w:rPr>
              <w:t xml:space="preserve">), </w:t>
            </w:r>
            <w:proofErr w:type="spellStart"/>
            <w:r w:rsidRPr="00E267CC">
              <w:rPr>
                <w:lang w:val="en-US"/>
              </w:rPr>
              <w:t>Kjersti</w:t>
            </w:r>
            <w:proofErr w:type="spellEnd"/>
            <w:r w:rsidRPr="00E267CC">
              <w:rPr>
                <w:lang w:val="en-US"/>
              </w:rPr>
              <w:t xml:space="preserve"> </w:t>
            </w:r>
            <w:proofErr w:type="spellStart"/>
            <w:r w:rsidRPr="00E267CC">
              <w:rPr>
                <w:lang w:val="en-US"/>
              </w:rPr>
              <w:t>Kanne</w:t>
            </w:r>
            <w:proofErr w:type="spellEnd"/>
            <w:r w:rsidR="00F714BB">
              <w:rPr>
                <w:lang w:val="en-US"/>
              </w:rPr>
              <w:t xml:space="preserve"> (CEO </w:t>
            </w:r>
            <w:proofErr w:type="spellStart"/>
            <w:r w:rsidR="00F714BB">
              <w:rPr>
                <w:lang w:val="en-US"/>
              </w:rPr>
              <w:t>Baneservice</w:t>
            </w:r>
            <w:proofErr w:type="spellEnd"/>
            <w:r w:rsidR="00F714BB">
              <w:rPr>
                <w:lang w:val="en-US"/>
              </w:rPr>
              <w:t xml:space="preserve"> AS)</w:t>
            </w:r>
            <w:r w:rsidRPr="00E267CC">
              <w:rPr>
                <w:lang w:val="en-US"/>
              </w:rPr>
              <w:t>, Johannes Max-</w:t>
            </w:r>
            <w:proofErr w:type="spellStart"/>
            <w:r w:rsidRPr="00E267CC">
              <w:rPr>
                <w:lang w:val="en-US"/>
              </w:rPr>
              <w:t>Theurer</w:t>
            </w:r>
            <w:proofErr w:type="spellEnd"/>
            <w:r w:rsidR="00F714BB">
              <w:rPr>
                <w:lang w:val="en-US"/>
              </w:rPr>
              <w:t xml:space="preserve"> (CEO </w:t>
            </w:r>
            <w:proofErr w:type="spellStart"/>
            <w:r w:rsidR="00F714BB">
              <w:rPr>
                <w:lang w:val="en-US"/>
              </w:rPr>
              <w:t>Plasser</w:t>
            </w:r>
            <w:proofErr w:type="spellEnd"/>
            <w:r w:rsidR="00F714BB">
              <w:rPr>
                <w:lang w:val="en-US"/>
              </w:rPr>
              <w:t xml:space="preserve"> &amp; </w:t>
            </w:r>
            <w:proofErr w:type="spellStart"/>
            <w:r w:rsidR="00F714BB">
              <w:rPr>
                <w:lang w:val="en-US"/>
              </w:rPr>
              <w:t>Theurer</w:t>
            </w:r>
            <w:proofErr w:type="spellEnd"/>
            <w:r w:rsidR="00F714BB">
              <w:rPr>
                <w:lang w:val="en-US"/>
              </w:rPr>
              <w:t>)</w:t>
            </w:r>
            <w:r w:rsidRPr="00E267CC">
              <w:rPr>
                <w:lang w:val="en-US"/>
              </w:rPr>
              <w:t>, Daniel Hatcher (</w:t>
            </w:r>
            <w:proofErr w:type="spellStart"/>
            <w:r w:rsidRPr="00E267CC">
              <w:rPr>
                <w:lang w:val="en-US"/>
              </w:rPr>
              <w:t>Baneservice</w:t>
            </w:r>
            <w:proofErr w:type="spellEnd"/>
            <w:r w:rsidRPr="00E267CC">
              <w:rPr>
                <w:lang w:val="en-US"/>
              </w:rPr>
              <w:t xml:space="preserve"> AS), Hans </w:t>
            </w:r>
            <w:proofErr w:type="spellStart"/>
            <w:r w:rsidRPr="00E267CC">
              <w:rPr>
                <w:lang w:val="en-US"/>
              </w:rPr>
              <w:t>Waagen</w:t>
            </w:r>
            <w:proofErr w:type="spellEnd"/>
            <w:r w:rsidRPr="00E267CC">
              <w:rPr>
                <w:lang w:val="en-US"/>
              </w:rPr>
              <w:t xml:space="preserve"> (</w:t>
            </w:r>
            <w:proofErr w:type="spellStart"/>
            <w:r w:rsidRPr="00E267CC">
              <w:rPr>
                <w:lang w:val="en-US"/>
              </w:rPr>
              <w:t>Baneservice</w:t>
            </w:r>
            <w:proofErr w:type="spellEnd"/>
            <w:r w:rsidRPr="00E267CC">
              <w:rPr>
                <w:lang w:val="en-US"/>
              </w:rPr>
              <w:t xml:space="preserve"> AS)</w:t>
            </w:r>
          </w:p>
        </w:tc>
      </w:tr>
    </w:tbl>
    <w:p w14:paraId="0A2C6EFD" w14:textId="77777777" w:rsidR="00F37CF1" w:rsidRPr="00E267CC" w:rsidRDefault="00F37CF1" w:rsidP="00F37CF1">
      <w:pPr>
        <w:pStyle w:val="Ueberschrift7"/>
        <w:spacing w:line="340" w:lineRule="exact"/>
        <w:rPr>
          <w:lang w:val="en-US"/>
        </w:rPr>
      </w:pPr>
    </w:p>
    <w:p w14:paraId="6631EBCB" w14:textId="45882B62" w:rsidR="001021B4" w:rsidRDefault="001021B4">
      <w:pPr>
        <w:spacing w:after="0"/>
        <w:rPr>
          <w:lang w:val="en-US"/>
        </w:rPr>
      </w:pPr>
    </w:p>
    <w:p w14:paraId="3EB00DA3" w14:textId="77777777" w:rsidR="00D876E1" w:rsidRDefault="00D876E1" w:rsidP="00D876E1">
      <w:pPr>
        <w:pStyle w:val="Ueberschrift7"/>
        <w:spacing w:line="340" w:lineRule="exact"/>
      </w:pPr>
      <w:proofErr w:type="spellStart"/>
      <w:r>
        <w:t>Plasser</w:t>
      </w:r>
      <w:proofErr w:type="spellEnd"/>
      <w:r>
        <w:t xml:space="preserve"> &amp; </w:t>
      </w:r>
      <w:proofErr w:type="spellStart"/>
      <w:r>
        <w:t>Theurer</w:t>
      </w:r>
      <w:proofErr w:type="spellEnd"/>
      <w:r>
        <w:t xml:space="preserve"> in brief</w:t>
      </w:r>
    </w:p>
    <w:p w14:paraId="030802C1" w14:textId="77777777" w:rsidR="00D876E1" w:rsidRPr="004B4020" w:rsidRDefault="00D876E1" w:rsidP="00D876E1">
      <w:pPr>
        <w:pStyle w:val="Ueberschrift7"/>
        <w:numPr>
          <w:ilvl w:val="0"/>
          <w:numId w:val="43"/>
        </w:numPr>
        <w:spacing w:line="340" w:lineRule="exact"/>
        <w:rPr>
          <w:b w:val="0"/>
          <w:color w:val="auto"/>
        </w:rPr>
      </w:pPr>
      <w:r>
        <w:rPr>
          <w:b w:val="0"/>
          <w:color w:val="auto"/>
        </w:rPr>
        <w:t>Founded in 1953</w:t>
      </w:r>
    </w:p>
    <w:p w14:paraId="655E661A" w14:textId="77777777" w:rsidR="00D876E1" w:rsidRPr="004B4020" w:rsidRDefault="00D876E1" w:rsidP="00D876E1">
      <w:pPr>
        <w:pStyle w:val="Ueberschrift7"/>
        <w:numPr>
          <w:ilvl w:val="0"/>
          <w:numId w:val="43"/>
        </w:numPr>
        <w:spacing w:line="340" w:lineRule="exact"/>
        <w:rPr>
          <w:b w:val="0"/>
          <w:color w:val="auto"/>
        </w:rPr>
      </w:pPr>
      <w:r>
        <w:rPr>
          <w:b w:val="0"/>
          <w:color w:val="auto"/>
        </w:rPr>
        <w:t>Around 2,000 staff members in Austria</w:t>
      </w:r>
    </w:p>
    <w:p w14:paraId="717FD1EE" w14:textId="00D00B10" w:rsidR="00D876E1" w:rsidRPr="004B4020" w:rsidRDefault="00D876E1" w:rsidP="00D876E1">
      <w:pPr>
        <w:pStyle w:val="Ueberschrift7"/>
        <w:numPr>
          <w:ilvl w:val="0"/>
          <w:numId w:val="43"/>
        </w:numPr>
        <w:spacing w:line="340" w:lineRule="exact"/>
        <w:rPr>
          <w:b w:val="0"/>
          <w:color w:val="auto"/>
        </w:rPr>
      </w:pPr>
      <w:r>
        <w:rPr>
          <w:b w:val="0"/>
          <w:color w:val="auto"/>
        </w:rPr>
        <w:t>Around 5,000 staff members worldwide, at 22 partner firms throughout the world and in Austria</w:t>
      </w:r>
    </w:p>
    <w:p w14:paraId="4FA58A2D" w14:textId="77777777" w:rsidR="00D876E1" w:rsidRPr="004B4020" w:rsidRDefault="00D876E1" w:rsidP="00D876E1">
      <w:pPr>
        <w:pStyle w:val="Ueberschrift7"/>
        <w:numPr>
          <w:ilvl w:val="0"/>
          <w:numId w:val="43"/>
        </w:numPr>
        <w:spacing w:line="340" w:lineRule="exact"/>
        <w:rPr>
          <w:b w:val="0"/>
          <w:color w:val="auto"/>
        </w:rPr>
      </w:pPr>
      <w:r>
        <w:rPr>
          <w:b w:val="0"/>
          <w:color w:val="auto"/>
        </w:rPr>
        <w:t>Range of products: machines and systems for laying and installing, renewing, and maintaining tracks and overhead contact lines</w:t>
      </w:r>
    </w:p>
    <w:p w14:paraId="1CB2BDC9" w14:textId="77777777" w:rsidR="00D876E1" w:rsidRPr="004B4020" w:rsidRDefault="00D876E1" w:rsidP="00D876E1">
      <w:pPr>
        <w:pStyle w:val="Ueberschrift7"/>
        <w:numPr>
          <w:ilvl w:val="0"/>
          <w:numId w:val="43"/>
        </w:numPr>
        <w:spacing w:line="340" w:lineRule="exact"/>
        <w:rPr>
          <w:b w:val="0"/>
          <w:color w:val="auto"/>
        </w:rPr>
      </w:pPr>
      <w:r>
        <w:rPr>
          <w:b w:val="0"/>
          <w:color w:val="auto"/>
        </w:rPr>
        <w:t>More than 17,000 heavy-duty machines supplied to 110 countries</w:t>
      </w:r>
    </w:p>
    <w:p w14:paraId="10278EE8" w14:textId="77777777" w:rsidR="00D876E1" w:rsidRPr="004B4020" w:rsidRDefault="00D876E1" w:rsidP="00D876E1">
      <w:pPr>
        <w:pStyle w:val="Ueberschrift7"/>
        <w:numPr>
          <w:ilvl w:val="0"/>
          <w:numId w:val="43"/>
        </w:numPr>
        <w:spacing w:line="340" w:lineRule="exact"/>
        <w:rPr>
          <w:b w:val="0"/>
          <w:color w:val="auto"/>
        </w:rPr>
      </w:pPr>
      <w:r>
        <w:rPr>
          <w:b w:val="0"/>
          <w:color w:val="auto"/>
        </w:rPr>
        <w:t>Export rate of 93 %</w:t>
      </w:r>
    </w:p>
    <w:p w14:paraId="58A20750" w14:textId="77777777" w:rsidR="00D876E1" w:rsidRPr="004B4020" w:rsidRDefault="00D876E1" w:rsidP="00D876E1">
      <w:pPr>
        <w:pStyle w:val="Ueberschrift7"/>
        <w:numPr>
          <w:ilvl w:val="0"/>
          <w:numId w:val="43"/>
        </w:numPr>
        <w:spacing w:line="340" w:lineRule="exact"/>
        <w:rPr>
          <w:b w:val="0"/>
          <w:color w:val="auto"/>
        </w:rPr>
      </w:pPr>
      <w:r>
        <w:rPr>
          <w:b w:val="0"/>
          <w:color w:val="auto"/>
        </w:rPr>
        <w:t>Main factory in Linz, head office in Vienna</w:t>
      </w:r>
    </w:p>
    <w:p w14:paraId="5AFF6845" w14:textId="77777777" w:rsidR="00D876E1" w:rsidRPr="004B4020" w:rsidRDefault="00D876E1" w:rsidP="00D876E1">
      <w:pPr>
        <w:pStyle w:val="Ueberschrift7"/>
        <w:numPr>
          <w:ilvl w:val="0"/>
          <w:numId w:val="43"/>
        </w:numPr>
        <w:spacing w:line="340" w:lineRule="exact"/>
        <w:rPr>
          <w:b w:val="0"/>
          <w:color w:val="auto"/>
        </w:rPr>
      </w:pPr>
      <w:r>
        <w:rPr>
          <w:b w:val="0"/>
          <w:color w:val="auto"/>
        </w:rPr>
        <w:t>Service, repair, and spare parts depots all over the world</w:t>
      </w:r>
    </w:p>
    <w:p w14:paraId="1350019A" w14:textId="77777777" w:rsidR="00D876E1" w:rsidRPr="004B4020" w:rsidRDefault="00D876E1" w:rsidP="00D876E1">
      <w:pPr>
        <w:pStyle w:val="Ueberschrift7"/>
        <w:numPr>
          <w:ilvl w:val="0"/>
          <w:numId w:val="43"/>
        </w:numPr>
        <w:spacing w:line="340" w:lineRule="exact"/>
        <w:rPr>
          <w:b w:val="0"/>
          <w:color w:val="auto"/>
        </w:rPr>
      </w:pPr>
      <w:r>
        <w:rPr>
          <w:b w:val="0"/>
          <w:color w:val="auto"/>
        </w:rPr>
        <w:t>Largest sale markets overall: Germany, USA, UK, India, Japan, France, Austria, Brazil, Spain, Australia</w:t>
      </w:r>
    </w:p>
    <w:p w14:paraId="7F5A1EF3" w14:textId="77777777" w:rsidR="00D876E1" w:rsidRPr="004B4020" w:rsidRDefault="00D876E1" w:rsidP="00D876E1">
      <w:pPr>
        <w:pStyle w:val="Ueberschrift7"/>
        <w:numPr>
          <w:ilvl w:val="0"/>
          <w:numId w:val="43"/>
        </w:numPr>
        <w:spacing w:line="340" w:lineRule="exact"/>
        <w:rPr>
          <w:b w:val="0"/>
          <w:color w:val="auto"/>
        </w:rPr>
      </w:pPr>
      <w:r>
        <w:rPr>
          <w:b w:val="0"/>
          <w:color w:val="auto"/>
        </w:rPr>
        <w:t>Customers: railway operators, construction firms, urban transport authorities, industrial and mine railways</w:t>
      </w:r>
    </w:p>
    <w:p w14:paraId="3F623E59" w14:textId="77777777" w:rsidR="00D876E1" w:rsidRPr="004B4020" w:rsidRDefault="00D876E1" w:rsidP="00D876E1">
      <w:pPr>
        <w:pStyle w:val="Ueberschrift7"/>
        <w:numPr>
          <w:ilvl w:val="0"/>
          <w:numId w:val="43"/>
        </w:numPr>
        <w:spacing w:line="340" w:lineRule="exact"/>
        <w:rPr>
          <w:b w:val="0"/>
          <w:color w:val="auto"/>
        </w:rPr>
      </w:pPr>
      <w:r>
        <w:rPr>
          <w:b w:val="0"/>
          <w:color w:val="auto"/>
        </w:rPr>
        <w:t>More than 2,500 active patents</w:t>
      </w:r>
    </w:p>
    <w:p w14:paraId="36FEAFBA" w14:textId="77777777" w:rsidR="00D876E1" w:rsidRDefault="00D876E1" w:rsidP="00D876E1">
      <w:pPr>
        <w:pStyle w:val="Ueberschrift7"/>
        <w:numPr>
          <w:ilvl w:val="0"/>
          <w:numId w:val="43"/>
        </w:numPr>
        <w:spacing w:line="340" w:lineRule="exact"/>
        <w:rPr>
          <w:b w:val="0"/>
          <w:color w:val="auto"/>
        </w:rPr>
      </w:pPr>
      <w:r>
        <w:rPr>
          <w:b w:val="0"/>
          <w:color w:val="auto"/>
        </w:rPr>
        <w:t>14 international certificates/qualifications (such as ISO 9001:2015, ISO 14001:2015, ISO 37001:2016, ISO 37301:2021, ISO 45001:2018, ISO 50001:2018)</w:t>
      </w:r>
    </w:p>
    <w:p w14:paraId="63A852C7" w14:textId="77777777" w:rsidR="00D876E1" w:rsidRDefault="00D876E1" w:rsidP="00D876E1">
      <w:pPr>
        <w:pStyle w:val="Ueberschrift7"/>
        <w:spacing w:line="340" w:lineRule="exact"/>
        <w:rPr>
          <w:b w:val="0"/>
          <w:color w:val="auto"/>
        </w:rPr>
      </w:pPr>
    </w:p>
    <w:p w14:paraId="4B7C7ED3" w14:textId="77777777" w:rsidR="00D876E1" w:rsidRPr="00D876E1" w:rsidRDefault="00D876E1" w:rsidP="00D876E1">
      <w:pPr>
        <w:spacing w:after="0"/>
        <w:rPr>
          <w:b/>
          <w:lang w:val="de-AT"/>
        </w:rPr>
      </w:pPr>
      <w:proofErr w:type="spellStart"/>
      <w:r w:rsidRPr="00D876E1">
        <w:rPr>
          <w:b/>
          <w:lang w:val="de-AT"/>
        </w:rPr>
        <w:t>contact</w:t>
      </w:r>
      <w:proofErr w:type="spellEnd"/>
      <w:r w:rsidRPr="00D876E1">
        <w:rPr>
          <w:b/>
          <w:lang w:val="de-AT"/>
        </w:rPr>
        <w:t>:</w:t>
      </w:r>
    </w:p>
    <w:p w14:paraId="021A3907" w14:textId="77777777" w:rsidR="00D876E1" w:rsidRPr="001D7CE6" w:rsidRDefault="00D876E1" w:rsidP="00D876E1">
      <w:pPr>
        <w:spacing w:after="0" w:line="280" w:lineRule="exact"/>
        <w:rPr>
          <w:rFonts w:cs="Calibri"/>
          <w:i/>
          <w:lang w:val="de-AT"/>
        </w:rPr>
      </w:pPr>
      <w:r w:rsidRPr="001D7CE6">
        <w:rPr>
          <w:i/>
          <w:lang w:val="de-AT"/>
        </w:rPr>
        <w:t>Plasser &amp; Theurer, Export von Bahnbaumaschinen Gesellschaft m. b. H.</w:t>
      </w:r>
    </w:p>
    <w:p w14:paraId="430A62E3" w14:textId="77777777" w:rsidR="00D876E1" w:rsidRPr="007C6D4C" w:rsidRDefault="00D876E1" w:rsidP="00D876E1">
      <w:pPr>
        <w:spacing w:after="0" w:line="280" w:lineRule="exact"/>
        <w:rPr>
          <w:rFonts w:cs="Calibri"/>
          <w:i/>
          <w:lang w:val="fr-FR"/>
        </w:rPr>
      </w:pPr>
      <w:r w:rsidRPr="007C6D4C">
        <w:rPr>
          <w:i/>
          <w:lang w:val="fr-FR"/>
        </w:rPr>
        <w:t xml:space="preserve">1010 Wien, </w:t>
      </w:r>
      <w:proofErr w:type="spellStart"/>
      <w:r w:rsidRPr="007C6D4C">
        <w:rPr>
          <w:i/>
          <w:lang w:val="fr-FR"/>
        </w:rPr>
        <w:t>Johannesgasse</w:t>
      </w:r>
      <w:proofErr w:type="spellEnd"/>
      <w:r w:rsidRPr="007C6D4C">
        <w:rPr>
          <w:i/>
          <w:lang w:val="fr-FR"/>
        </w:rPr>
        <w:t xml:space="preserve"> 3</w:t>
      </w:r>
    </w:p>
    <w:p w14:paraId="008071CB" w14:textId="77777777" w:rsidR="00D876E1" w:rsidRPr="007C6D4C" w:rsidRDefault="00D876E1" w:rsidP="00D876E1">
      <w:pPr>
        <w:spacing w:after="0" w:line="280" w:lineRule="exact"/>
        <w:rPr>
          <w:rFonts w:cs="Calibri"/>
          <w:i/>
          <w:lang w:val="fr-FR"/>
        </w:rPr>
      </w:pPr>
      <w:proofErr w:type="gramStart"/>
      <w:r w:rsidRPr="007C6D4C">
        <w:rPr>
          <w:i/>
          <w:lang w:val="fr-FR"/>
        </w:rPr>
        <w:t>Phone:</w:t>
      </w:r>
      <w:proofErr w:type="gramEnd"/>
      <w:r w:rsidRPr="007C6D4C">
        <w:rPr>
          <w:i/>
          <w:lang w:val="fr-FR"/>
        </w:rPr>
        <w:t xml:space="preserve"> +43 1 51572-0</w:t>
      </w:r>
    </w:p>
    <w:p w14:paraId="5A9A1C43" w14:textId="77777777" w:rsidR="00D876E1" w:rsidRPr="007C6D4C" w:rsidRDefault="00D876E1" w:rsidP="00D876E1">
      <w:pPr>
        <w:spacing w:after="0" w:line="280" w:lineRule="exact"/>
        <w:rPr>
          <w:rFonts w:cs="Calibri"/>
          <w:i/>
          <w:lang w:val="fr-FR"/>
        </w:rPr>
      </w:pPr>
      <w:proofErr w:type="gramStart"/>
      <w:r w:rsidRPr="007C6D4C">
        <w:rPr>
          <w:i/>
          <w:lang w:val="fr-FR"/>
        </w:rPr>
        <w:t>Fax:</w:t>
      </w:r>
      <w:proofErr w:type="gramEnd"/>
      <w:r w:rsidRPr="007C6D4C">
        <w:rPr>
          <w:i/>
          <w:lang w:val="fr-FR"/>
        </w:rPr>
        <w:t xml:space="preserve"> +43 1 5131801</w:t>
      </w:r>
    </w:p>
    <w:p w14:paraId="653B13ED" w14:textId="77777777" w:rsidR="00D876E1" w:rsidRPr="007C6D4C" w:rsidRDefault="00D876E1" w:rsidP="00D876E1">
      <w:pPr>
        <w:spacing w:after="0" w:line="280" w:lineRule="exact"/>
        <w:rPr>
          <w:rFonts w:cs="Calibri"/>
          <w:i/>
          <w:lang w:val="fr-FR"/>
        </w:rPr>
      </w:pPr>
      <w:proofErr w:type="gramStart"/>
      <w:r w:rsidRPr="007C6D4C">
        <w:rPr>
          <w:i/>
          <w:lang w:val="fr-FR"/>
        </w:rPr>
        <w:t>Email:</w:t>
      </w:r>
      <w:proofErr w:type="gramEnd"/>
      <w:r w:rsidRPr="007C6D4C">
        <w:rPr>
          <w:i/>
          <w:lang w:val="fr-FR"/>
        </w:rPr>
        <w:t xml:space="preserve"> </w:t>
      </w:r>
      <w:hyperlink r:id="rId12" w:history="1">
        <w:r w:rsidRPr="007C6D4C">
          <w:rPr>
            <w:rStyle w:val="Hyperlink"/>
            <w:i/>
            <w:lang w:val="fr-FR"/>
          </w:rPr>
          <w:t>presse@plassertheurer.com</w:t>
        </w:r>
      </w:hyperlink>
    </w:p>
    <w:p w14:paraId="26784B62" w14:textId="77777777" w:rsidR="00D876E1" w:rsidRDefault="000132C3" w:rsidP="00D876E1">
      <w:pPr>
        <w:spacing w:after="0" w:line="280" w:lineRule="exact"/>
        <w:rPr>
          <w:rStyle w:val="Hyperlink"/>
          <w:i/>
        </w:rPr>
      </w:pPr>
      <w:hyperlink r:id="rId13" w:history="1">
        <w:r w:rsidR="00D876E1" w:rsidRPr="00D94345">
          <w:rPr>
            <w:rStyle w:val="Hyperlink"/>
            <w:i/>
            <w:lang w:val="fr-FR"/>
          </w:rPr>
          <w:t>https://www.plassertheurer.com/presse</w:t>
        </w:r>
      </w:hyperlink>
    </w:p>
    <w:p w14:paraId="6FF0B1BC" w14:textId="77777777" w:rsidR="00D876E1" w:rsidRPr="007C6D4C" w:rsidRDefault="00D876E1" w:rsidP="00D876E1">
      <w:pPr>
        <w:spacing w:after="0" w:line="280" w:lineRule="exact"/>
        <w:rPr>
          <w:rFonts w:cs="Calibri"/>
          <w:i/>
          <w:lang w:val="fr-FR"/>
        </w:rPr>
      </w:pPr>
    </w:p>
    <w:p w14:paraId="7FDF6FE8" w14:textId="77777777" w:rsidR="00D876E1" w:rsidRPr="00823FC3" w:rsidRDefault="00D876E1" w:rsidP="00D876E1">
      <w:pPr>
        <w:spacing w:after="0" w:line="280" w:lineRule="exact"/>
        <w:rPr>
          <w:rFonts w:cs="Calibri"/>
        </w:rPr>
      </w:pPr>
      <w:r>
        <w:t>“</w:t>
      </w:r>
      <w:proofErr w:type="spellStart"/>
      <w:r>
        <w:rPr>
          <w:b/>
          <w:bCs/>
        </w:rPr>
        <w:t>Plasser</w:t>
      </w:r>
      <w:proofErr w:type="spellEnd"/>
      <w:r>
        <w:rPr>
          <w:b/>
          <w:bCs/>
        </w:rPr>
        <w:t> &amp; </w:t>
      </w:r>
      <w:proofErr w:type="spellStart"/>
      <w:r>
        <w:rPr>
          <w:b/>
          <w:bCs/>
        </w:rPr>
        <w:t>Theurer</w:t>
      </w:r>
      <w:proofErr w:type="spellEnd"/>
      <w:r>
        <w:t>” and “</w:t>
      </w:r>
      <w:proofErr w:type="spellStart"/>
      <w:r>
        <w:rPr>
          <w:b/>
          <w:bCs/>
        </w:rPr>
        <w:t>Plasser</w:t>
      </w:r>
      <w:proofErr w:type="spellEnd"/>
      <w:r>
        <w:t>” are internationally registered trademarks.</w:t>
      </w:r>
    </w:p>
    <w:p w14:paraId="13F52599" w14:textId="77777777" w:rsidR="00D876E1" w:rsidRPr="00D876E1" w:rsidRDefault="00D876E1">
      <w:pPr>
        <w:spacing w:after="0"/>
      </w:pPr>
    </w:p>
    <w:sectPr w:rsidR="00D876E1" w:rsidRPr="00D876E1" w:rsidSect="00557627">
      <w:footerReference w:type="default" r:id="rId14"/>
      <w:pgSz w:w="12240" w:h="15840"/>
      <w:pgMar w:top="1417" w:right="1417" w:bottom="709"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FA3B27" w14:textId="77777777" w:rsidR="007417F0" w:rsidRDefault="007417F0">
      <w:pPr>
        <w:spacing w:after="0" w:line="240" w:lineRule="auto"/>
      </w:pPr>
      <w:r>
        <w:separator/>
      </w:r>
    </w:p>
  </w:endnote>
  <w:endnote w:type="continuationSeparator" w:id="0">
    <w:p w14:paraId="376D99D9" w14:textId="77777777" w:rsidR="007417F0" w:rsidRDefault="00741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Textkörper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9434D" w14:textId="2B49E835" w:rsidR="00D91F85" w:rsidRDefault="00E963F7">
    <w:r>
      <w:fldChar w:fldCharType="begin"/>
    </w:r>
    <w:r>
      <w:instrText>PAGE</w:instrText>
    </w:r>
    <w:r>
      <w:fldChar w:fldCharType="separate"/>
    </w:r>
    <w:r w:rsidR="000D3E3F">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2BCF2" w14:textId="77777777" w:rsidR="007417F0" w:rsidRDefault="007417F0">
      <w:pPr>
        <w:spacing w:after="0" w:line="240" w:lineRule="auto"/>
      </w:pPr>
      <w:r>
        <w:separator/>
      </w:r>
    </w:p>
  </w:footnote>
  <w:footnote w:type="continuationSeparator" w:id="0">
    <w:p w14:paraId="17A01BB1" w14:textId="77777777" w:rsidR="007417F0" w:rsidRDefault="007417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BD4C96F4"/>
    <w:lvl w:ilvl="0">
      <w:start w:val="1"/>
      <w:numFmt w:val="decimal"/>
      <w:pStyle w:val="Listennummer4"/>
      <w:lvlText w:val="%1."/>
      <w:lvlJc w:val="left"/>
      <w:pPr>
        <w:tabs>
          <w:tab w:val="num" w:pos="1209"/>
        </w:tabs>
        <w:ind w:left="1209" w:hanging="360"/>
      </w:pPr>
    </w:lvl>
  </w:abstractNum>
  <w:abstractNum w:abstractNumId="1" w15:restartNumberingAfterBreak="0">
    <w:nsid w:val="FFFFFF7E"/>
    <w:multiLevelType w:val="singleLevel"/>
    <w:tmpl w:val="229C140C"/>
    <w:lvl w:ilvl="0">
      <w:start w:val="1"/>
      <w:numFmt w:val="decimal"/>
      <w:pStyle w:val="Listennummer3"/>
      <w:lvlText w:val="%1."/>
      <w:lvlJc w:val="left"/>
      <w:pPr>
        <w:tabs>
          <w:tab w:val="num" w:pos="926"/>
        </w:tabs>
        <w:ind w:left="926" w:hanging="360"/>
      </w:pPr>
    </w:lvl>
  </w:abstractNum>
  <w:abstractNum w:abstractNumId="2" w15:restartNumberingAfterBreak="0">
    <w:nsid w:val="FFFFFF7F"/>
    <w:multiLevelType w:val="singleLevel"/>
    <w:tmpl w:val="803ACDE6"/>
    <w:lvl w:ilvl="0">
      <w:start w:val="1"/>
      <w:numFmt w:val="decimal"/>
      <w:pStyle w:val="Listennummer2"/>
      <w:lvlText w:val="%1."/>
      <w:lvlJc w:val="left"/>
      <w:pPr>
        <w:tabs>
          <w:tab w:val="num" w:pos="643"/>
        </w:tabs>
        <w:ind w:left="643" w:hanging="360"/>
      </w:pPr>
    </w:lvl>
  </w:abstractNum>
  <w:abstractNum w:abstractNumId="3" w15:restartNumberingAfterBreak="0">
    <w:nsid w:val="FFFFFF80"/>
    <w:multiLevelType w:val="singleLevel"/>
    <w:tmpl w:val="481CAD5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FF63B7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8D6D6BA"/>
    <w:lvl w:ilvl="0">
      <w:start w:val="1"/>
      <w:numFmt w:val="bullet"/>
      <w:pStyle w:val="Aufzhlungszeichen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4323F7C"/>
    <w:lvl w:ilvl="0">
      <w:start w:val="1"/>
      <w:numFmt w:val="bullet"/>
      <w:pStyle w:val="Aufzhlungszeichen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139CAC3E"/>
    <w:lvl w:ilvl="0">
      <w:start w:val="1"/>
      <w:numFmt w:val="decimal"/>
      <w:pStyle w:val="Listennummer"/>
      <w:lvlText w:val="%1."/>
      <w:lvlJc w:val="left"/>
      <w:pPr>
        <w:tabs>
          <w:tab w:val="num" w:pos="360"/>
        </w:tabs>
        <w:ind w:left="360" w:hanging="360"/>
      </w:pPr>
    </w:lvl>
  </w:abstractNum>
  <w:abstractNum w:abstractNumId="8" w15:restartNumberingAfterBreak="0">
    <w:nsid w:val="FFFFFF89"/>
    <w:multiLevelType w:val="singleLevel"/>
    <w:tmpl w:val="B7222868"/>
    <w:lvl w:ilvl="0">
      <w:start w:val="1"/>
      <w:numFmt w:val="bullet"/>
      <w:pStyle w:val="Aufzhlungszeichen"/>
      <w:lvlText w:val=""/>
      <w:lvlJc w:val="left"/>
      <w:pPr>
        <w:tabs>
          <w:tab w:val="num" w:pos="360"/>
        </w:tabs>
        <w:ind w:left="360" w:hanging="360"/>
      </w:pPr>
      <w:rPr>
        <w:rFonts w:ascii="Symbol" w:hAnsi="Symbol" w:hint="default"/>
      </w:rPr>
    </w:lvl>
  </w:abstractNum>
  <w:abstractNum w:abstractNumId="9" w15:restartNumberingAfterBreak="0">
    <w:nsid w:val="03FD334D"/>
    <w:multiLevelType w:val="multilevel"/>
    <w:tmpl w:val="B2CA7E3C"/>
    <w:lvl w:ilvl="0">
      <w:start w:val="1"/>
      <w:numFmt w:val="bullet"/>
      <w:lvlText w:val=""/>
      <w:lvlJc w:val="left"/>
      <w:pPr>
        <w:ind w:left="142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406162D"/>
    <w:multiLevelType w:val="multilevel"/>
    <w:tmpl w:val="855A684A"/>
    <w:lvl w:ilvl="0">
      <w:start w:val="1"/>
      <w:numFmt w:val="bullet"/>
      <w:lvlText w:val=""/>
      <w:lvlJc w:val="left"/>
      <w:pPr>
        <w:ind w:left="284" w:hanging="28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20412C"/>
    <w:multiLevelType w:val="singleLevel"/>
    <w:tmpl w:val="3BE643BC"/>
    <w:lvl w:ilvl="0">
      <w:start w:val="1"/>
      <w:numFmt w:val="bullet"/>
      <w:pStyle w:val="ListeUnsortiert"/>
      <w:lvlText w:val=""/>
      <w:lvlJc w:val="left"/>
      <w:pPr>
        <w:ind w:left="927" w:hanging="360"/>
      </w:pPr>
      <w:rPr>
        <w:rFonts w:ascii="Symbol" w:hAnsi="Symbol" w:hint="default"/>
        <w:color w:val="auto"/>
      </w:rPr>
    </w:lvl>
  </w:abstractNum>
  <w:abstractNum w:abstractNumId="12" w15:restartNumberingAfterBreak="0">
    <w:nsid w:val="10AE0DC3"/>
    <w:multiLevelType w:val="singleLevel"/>
    <w:tmpl w:val="D1DC647A"/>
    <w:lvl w:ilvl="0">
      <w:start w:val="1"/>
      <w:numFmt w:val="decimal"/>
      <w:pStyle w:val="ListeSortiert"/>
      <w:lvlText w:val="%1."/>
      <w:lvlJc w:val="left"/>
      <w:pPr>
        <w:ind w:left="927" w:hanging="360"/>
      </w:pPr>
    </w:lvl>
  </w:abstractNum>
  <w:abstractNum w:abstractNumId="13" w15:restartNumberingAfterBreak="0">
    <w:nsid w:val="13D33D1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E804540"/>
    <w:multiLevelType w:val="multilevel"/>
    <w:tmpl w:val="CF707F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6B5163E"/>
    <w:multiLevelType w:val="multilevel"/>
    <w:tmpl w:val="DB34F426"/>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15:restartNumberingAfterBreak="0">
    <w:nsid w:val="29171D38"/>
    <w:multiLevelType w:val="hybridMultilevel"/>
    <w:tmpl w:val="39F2578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2C90572B"/>
    <w:multiLevelType w:val="hybridMultilevel"/>
    <w:tmpl w:val="59EC321E"/>
    <w:lvl w:ilvl="0" w:tplc="24B82024">
      <w:start w:val="1"/>
      <w:numFmt w:val="bullet"/>
      <w:lvlText w:val=""/>
      <w:lvlJc w:val="left"/>
      <w:pPr>
        <w:ind w:left="720" w:hanging="360"/>
      </w:pPr>
      <w:rPr>
        <w:rFonts w:ascii="Symbol" w:hAnsi="Symbol" w:hint="default"/>
      </w:rPr>
    </w:lvl>
    <w:lvl w:ilvl="1" w:tplc="917A6F60" w:tentative="1">
      <w:start w:val="1"/>
      <w:numFmt w:val="bullet"/>
      <w:lvlText w:val="o"/>
      <w:lvlJc w:val="left"/>
      <w:pPr>
        <w:ind w:left="1440" w:hanging="360"/>
      </w:pPr>
      <w:rPr>
        <w:rFonts w:ascii="Courier New" w:hAnsi="Courier New" w:cs="Courier New" w:hint="default"/>
      </w:rPr>
    </w:lvl>
    <w:lvl w:ilvl="2" w:tplc="2E54B578" w:tentative="1">
      <w:start w:val="1"/>
      <w:numFmt w:val="bullet"/>
      <w:lvlText w:val=""/>
      <w:lvlJc w:val="left"/>
      <w:pPr>
        <w:ind w:left="2160" w:hanging="360"/>
      </w:pPr>
      <w:rPr>
        <w:rFonts w:ascii="Wingdings" w:hAnsi="Wingdings" w:hint="default"/>
      </w:rPr>
    </w:lvl>
    <w:lvl w:ilvl="3" w:tplc="632271F2" w:tentative="1">
      <w:start w:val="1"/>
      <w:numFmt w:val="bullet"/>
      <w:lvlText w:val=""/>
      <w:lvlJc w:val="left"/>
      <w:pPr>
        <w:ind w:left="2880" w:hanging="360"/>
      </w:pPr>
      <w:rPr>
        <w:rFonts w:ascii="Symbol" w:hAnsi="Symbol" w:hint="default"/>
      </w:rPr>
    </w:lvl>
    <w:lvl w:ilvl="4" w:tplc="BDA88622" w:tentative="1">
      <w:start w:val="1"/>
      <w:numFmt w:val="bullet"/>
      <w:lvlText w:val="o"/>
      <w:lvlJc w:val="left"/>
      <w:pPr>
        <w:ind w:left="3600" w:hanging="360"/>
      </w:pPr>
      <w:rPr>
        <w:rFonts w:ascii="Courier New" w:hAnsi="Courier New" w:cs="Courier New" w:hint="default"/>
      </w:rPr>
    </w:lvl>
    <w:lvl w:ilvl="5" w:tplc="2CF2B974" w:tentative="1">
      <w:start w:val="1"/>
      <w:numFmt w:val="bullet"/>
      <w:lvlText w:val=""/>
      <w:lvlJc w:val="left"/>
      <w:pPr>
        <w:ind w:left="4320" w:hanging="360"/>
      </w:pPr>
      <w:rPr>
        <w:rFonts w:ascii="Wingdings" w:hAnsi="Wingdings" w:hint="default"/>
      </w:rPr>
    </w:lvl>
    <w:lvl w:ilvl="6" w:tplc="177E91A2" w:tentative="1">
      <w:start w:val="1"/>
      <w:numFmt w:val="bullet"/>
      <w:lvlText w:val=""/>
      <w:lvlJc w:val="left"/>
      <w:pPr>
        <w:ind w:left="5040" w:hanging="360"/>
      </w:pPr>
      <w:rPr>
        <w:rFonts w:ascii="Symbol" w:hAnsi="Symbol" w:hint="default"/>
      </w:rPr>
    </w:lvl>
    <w:lvl w:ilvl="7" w:tplc="71CAC244" w:tentative="1">
      <w:start w:val="1"/>
      <w:numFmt w:val="bullet"/>
      <w:lvlText w:val="o"/>
      <w:lvlJc w:val="left"/>
      <w:pPr>
        <w:ind w:left="5760" w:hanging="360"/>
      </w:pPr>
      <w:rPr>
        <w:rFonts w:ascii="Courier New" w:hAnsi="Courier New" w:cs="Courier New" w:hint="default"/>
      </w:rPr>
    </w:lvl>
    <w:lvl w:ilvl="8" w:tplc="4D0E6BF6" w:tentative="1">
      <w:start w:val="1"/>
      <w:numFmt w:val="bullet"/>
      <w:lvlText w:val=""/>
      <w:lvlJc w:val="left"/>
      <w:pPr>
        <w:ind w:left="6480" w:hanging="360"/>
      </w:pPr>
      <w:rPr>
        <w:rFonts w:ascii="Wingdings" w:hAnsi="Wingdings" w:hint="default"/>
      </w:rPr>
    </w:lvl>
  </w:abstractNum>
  <w:abstractNum w:abstractNumId="18" w15:restartNumberingAfterBreak="0">
    <w:nsid w:val="2E9B294D"/>
    <w:multiLevelType w:val="hybridMultilevel"/>
    <w:tmpl w:val="6E8A3624"/>
    <w:lvl w:ilvl="0" w:tplc="46E8B4EC">
      <w:start w:val="1"/>
      <w:numFmt w:val="decimal"/>
      <w:lvlText w:val="%1."/>
      <w:lvlJc w:val="left"/>
      <w:pPr>
        <w:ind w:left="720" w:hanging="360"/>
      </w:p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19" w15:restartNumberingAfterBreak="0">
    <w:nsid w:val="31DC7C71"/>
    <w:multiLevelType w:val="multilevel"/>
    <w:tmpl w:val="ED4C3FFC"/>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0" w15:restartNumberingAfterBreak="0">
    <w:nsid w:val="32B21D77"/>
    <w:multiLevelType w:val="multilevel"/>
    <w:tmpl w:val="04070023"/>
    <w:lvl w:ilvl="0">
      <w:start w:val="1"/>
      <w:numFmt w:val="upperRoman"/>
      <w:pStyle w:val="berschrift1"/>
      <w:lvlText w:val="Artikel %1."/>
      <w:lvlJc w:val="left"/>
      <w:pPr>
        <w:ind w:left="0" w:firstLine="0"/>
      </w:pPr>
    </w:lvl>
    <w:lvl w:ilvl="1">
      <w:start w:val="1"/>
      <w:numFmt w:val="decimalZero"/>
      <w:pStyle w:val="berschrift2"/>
      <w:isLgl/>
      <w:lvlText w:val="Abschnitt %1.%2"/>
      <w:lvlJc w:val="left"/>
      <w:pPr>
        <w:ind w:left="0" w:firstLine="0"/>
      </w:pPr>
    </w:lvl>
    <w:lvl w:ilvl="2">
      <w:start w:val="1"/>
      <w:numFmt w:val="lowerLetter"/>
      <w:pStyle w:val="berschrift3"/>
      <w:lvlText w:val="(%3)"/>
      <w:lvlJc w:val="left"/>
      <w:pPr>
        <w:ind w:left="720" w:hanging="432"/>
      </w:pPr>
    </w:lvl>
    <w:lvl w:ilvl="3">
      <w:start w:val="1"/>
      <w:numFmt w:val="lowerRoman"/>
      <w:pStyle w:val="berschrift4"/>
      <w:lvlText w:val="(%4)"/>
      <w:lvlJc w:val="right"/>
      <w:pPr>
        <w:ind w:left="864" w:hanging="144"/>
      </w:pPr>
    </w:lvl>
    <w:lvl w:ilvl="4">
      <w:start w:val="1"/>
      <w:numFmt w:val="decimal"/>
      <w:pStyle w:val="berschrift5"/>
      <w:lvlText w:val="%5)"/>
      <w:lvlJc w:val="left"/>
      <w:pPr>
        <w:ind w:left="1008" w:hanging="432"/>
      </w:pPr>
    </w:lvl>
    <w:lvl w:ilvl="5">
      <w:start w:val="1"/>
      <w:numFmt w:val="lowerLetter"/>
      <w:pStyle w:val="berschrift6"/>
      <w:lvlText w:val="%6)"/>
      <w:lvlJc w:val="left"/>
      <w:pPr>
        <w:ind w:left="1152" w:hanging="432"/>
      </w:pPr>
    </w:lvl>
    <w:lvl w:ilvl="6">
      <w:start w:val="1"/>
      <w:numFmt w:val="lowerRoman"/>
      <w:pStyle w:val="berschrift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33E80E39"/>
    <w:multiLevelType w:val="hybridMultilevel"/>
    <w:tmpl w:val="CA9EA5B6"/>
    <w:lvl w:ilvl="0" w:tplc="FF667D2A">
      <w:start w:val="1"/>
      <w:numFmt w:val="decimal"/>
      <w:lvlText w:val="%1."/>
      <w:lvlJc w:val="left"/>
      <w:pPr>
        <w:ind w:left="1080" w:hanging="360"/>
      </w:pPr>
    </w:lvl>
    <w:lvl w:ilvl="1" w:tplc="14DE0E56" w:tentative="1">
      <w:start w:val="1"/>
      <w:numFmt w:val="lowerLetter"/>
      <w:lvlText w:val="%2."/>
      <w:lvlJc w:val="left"/>
      <w:pPr>
        <w:ind w:left="1800" w:hanging="360"/>
      </w:pPr>
    </w:lvl>
    <w:lvl w:ilvl="2" w:tplc="63A8C172" w:tentative="1">
      <w:start w:val="1"/>
      <w:numFmt w:val="lowerRoman"/>
      <w:lvlText w:val="%3."/>
      <w:lvlJc w:val="right"/>
      <w:pPr>
        <w:ind w:left="2520" w:hanging="180"/>
      </w:pPr>
    </w:lvl>
    <w:lvl w:ilvl="3" w:tplc="A3E63844" w:tentative="1">
      <w:start w:val="1"/>
      <w:numFmt w:val="decimal"/>
      <w:lvlText w:val="%4."/>
      <w:lvlJc w:val="left"/>
      <w:pPr>
        <w:ind w:left="3240" w:hanging="360"/>
      </w:pPr>
    </w:lvl>
    <w:lvl w:ilvl="4" w:tplc="070A67F0" w:tentative="1">
      <w:start w:val="1"/>
      <w:numFmt w:val="lowerLetter"/>
      <w:lvlText w:val="%5."/>
      <w:lvlJc w:val="left"/>
      <w:pPr>
        <w:ind w:left="3960" w:hanging="360"/>
      </w:pPr>
    </w:lvl>
    <w:lvl w:ilvl="5" w:tplc="B9220636" w:tentative="1">
      <w:start w:val="1"/>
      <w:numFmt w:val="lowerRoman"/>
      <w:lvlText w:val="%6."/>
      <w:lvlJc w:val="right"/>
      <w:pPr>
        <w:ind w:left="4680" w:hanging="180"/>
      </w:pPr>
    </w:lvl>
    <w:lvl w:ilvl="6" w:tplc="A8C06312" w:tentative="1">
      <w:start w:val="1"/>
      <w:numFmt w:val="decimal"/>
      <w:lvlText w:val="%7."/>
      <w:lvlJc w:val="left"/>
      <w:pPr>
        <w:ind w:left="5400" w:hanging="360"/>
      </w:pPr>
    </w:lvl>
    <w:lvl w:ilvl="7" w:tplc="0C6E3F1A" w:tentative="1">
      <w:start w:val="1"/>
      <w:numFmt w:val="lowerLetter"/>
      <w:lvlText w:val="%8."/>
      <w:lvlJc w:val="left"/>
      <w:pPr>
        <w:ind w:left="6120" w:hanging="360"/>
      </w:pPr>
    </w:lvl>
    <w:lvl w:ilvl="8" w:tplc="252C85C4" w:tentative="1">
      <w:start w:val="1"/>
      <w:numFmt w:val="lowerRoman"/>
      <w:lvlText w:val="%9."/>
      <w:lvlJc w:val="right"/>
      <w:pPr>
        <w:ind w:left="6840" w:hanging="180"/>
      </w:pPr>
    </w:lvl>
  </w:abstractNum>
  <w:abstractNum w:abstractNumId="22" w15:restartNumberingAfterBreak="0">
    <w:nsid w:val="3B266FEE"/>
    <w:multiLevelType w:val="hybridMultilevel"/>
    <w:tmpl w:val="8E500DE0"/>
    <w:lvl w:ilvl="0" w:tplc="0407000F">
      <w:start w:val="1"/>
      <w:numFmt w:val="bullet"/>
      <w:pStyle w:val="BoxListeUnsortiert"/>
      <w:lvlText w:val=""/>
      <w:lvlJc w:val="left"/>
      <w:pPr>
        <w:ind w:left="720" w:hanging="360"/>
      </w:pPr>
      <w:rPr>
        <w:rFonts w:ascii="Symbol" w:hAnsi="Symbol" w:hint="default"/>
      </w:rPr>
    </w:lvl>
    <w:lvl w:ilvl="1" w:tplc="04070019" w:tentative="1">
      <w:start w:val="1"/>
      <w:numFmt w:val="bullet"/>
      <w:lvlText w:val="o"/>
      <w:lvlJc w:val="left"/>
      <w:pPr>
        <w:ind w:left="1440" w:hanging="360"/>
      </w:pPr>
      <w:rPr>
        <w:rFonts w:ascii="Courier New" w:hAnsi="Courier New" w:cs="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cs="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cs="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3" w15:restartNumberingAfterBreak="0">
    <w:nsid w:val="4A7A7C4D"/>
    <w:multiLevelType w:val="hybridMultilevel"/>
    <w:tmpl w:val="3916600A"/>
    <w:lvl w:ilvl="0" w:tplc="F3326698">
      <w:start w:val="1"/>
      <w:numFmt w:val="bullet"/>
      <w:lvlText w:val=""/>
      <w:lvlJc w:val="left"/>
      <w:pPr>
        <w:ind w:left="1287" w:hanging="360"/>
      </w:pPr>
      <w:rPr>
        <w:rFonts w:ascii="Wingdings" w:hAnsi="Wingdings"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4" w15:restartNumberingAfterBreak="0">
    <w:nsid w:val="4C17627F"/>
    <w:multiLevelType w:val="multilevel"/>
    <w:tmpl w:val="E14E2212"/>
    <w:lvl w:ilvl="0">
      <w:start w:val="1"/>
      <w:numFmt w:val="bullet"/>
      <w:lvlText w:val=""/>
      <w:lvlJc w:val="left"/>
      <w:pPr>
        <w:ind w:left="284" w:hanging="28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D6C780B"/>
    <w:multiLevelType w:val="hybridMultilevel"/>
    <w:tmpl w:val="B2CA7E3C"/>
    <w:lvl w:ilvl="0" w:tplc="C6FA1998">
      <w:start w:val="1"/>
      <w:numFmt w:val="bullet"/>
      <w:lvlText w:val=""/>
      <w:lvlJc w:val="left"/>
      <w:pPr>
        <w:ind w:left="1428" w:hanging="360"/>
      </w:pPr>
      <w:rPr>
        <w:rFonts w:ascii="Symbol" w:hAnsi="Symbol" w:hint="default"/>
      </w:rPr>
    </w:lvl>
    <w:lvl w:ilvl="1" w:tplc="2D0ECC80" w:tentative="1">
      <w:start w:val="1"/>
      <w:numFmt w:val="bullet"/>
      <w:lvlText w:val="o"/>
      <w:lvlJc w:val="left"/>
      <w:pPr>
        <w:ind w:left="1440" w:hanging="360"/>
      </w:pPr>
      <w:rPr>
        <w:rFonts w:ascii="Courier New" w:hAnsi="Courier New" w:cs="Courier New" w:hint="default"/>
      </w:rPr>
    </w:lvl>
    <w:lvl w:ilvl="2" w:tplc="BF1E7A36" w:tentative="1">
      <w:start w:val="1"/>
      <w:numFmt w:val="bullet"/>
      <w:lvlText w:val=""/>
      <w:lvlJc w:val="left"/>
      <w:pPr>
        <w:ind w:left="2160" w:hanging="360"/>
      </w:pPr>
      <w:rPr>
        <w:rFonts w:ascii="Wingdings" w:hAnsi="Wingdings" w:hint="default"/>
      </w:rPr>
    </w:lvl>
    <w:lvl w:ilvl="3" w:tplc="F52C3E94" w:tentative="1">
      <w:start w:val="1"/>
      <w:numFmt w:val="bullet"/>
      <w:lvlText w:val=""/>
      <w:lvlJc w:val="left"/>
      <w:pPr>
        <w:ind w:left="2880" w:hanging="360"/>
      </w:pPr>
      <w:rPr>
        <w:rFonts w:ascii="Symbol" w:hAnsi="Symbol" w:hint="default"/>
      </w:rPr>
    </w:lvl>
    <w:lvl w:ilvl="4" w:tplc="39E0D37A" w:tentative="1">
      <w:start w:val="1"/>
      <w:numFmt w:val="bullet"/>
      <w:lvlText w:val="o"/>
      <w:lvlJc w:val="left"/>
      <w:pPr>
        <w:ind w:left="3600" w:hanging="360"/>
      </w:pPr>
      <w:rPr>
        <w:rFonts w:ascii="Courier New" w:hAnsi="Courier New" w:cs="Courier New" w:hint="default"/>
      </w:rPr>
    </w:lvl>
    <w:lvl w:ilvl="5" w:tplc="845E86AE" w:tentative="1">
      <w:start w:val="1"/>
      <w:numFmt w:val="bullet"/>
      <w:lvlText w:val=""/>
      <w:lvlJc w:val="left"/>
      <w:pPr>
        <w:ind w:left="4320" w:hanging="360"/>
      </w:pPr>
      <w:rPr>
        <w:rFonts w:ascii="Wingdings" w:hAnsi="Wingdings" w:hint="default"/>
      </w:rPr>
    </w:lvl>
    <w:lvl w:ilvl="6" w:tplc="57C6A118" w:tentative="1">
      <w:start w:val="1"/>
      <w:numFmt w:val="bullet"/>
      <w:lvlText w:val=""/>
      <w:lvlJc w:val="left"/>
      <w:pPr>
        <w:ind w:left="5040" w:hanging="360"/>
      </w:pPr>
      <w:rPr>
        <w:rFonts w:ascii="Symbol" w:hAnsi="Symbol" w:hint="default"/>
      </w:rPr>
    </w:lvl>
    <w:lvl w:ilvl="7" w:tplc="93BAEA0C" w:tentative="1">
      <w:start w:val="1"/>
      <w:numFmt w:val="bullet"/>
      <w:lvlText w:val="o"/>
      <w:lvlJc w:val="left"/>
      <w:pPr>
        <w:ind w:left="5760" w:hanging="360"/>
      </w:pPr>
      <w:rPr>
        <w:rFonts w:ascii="Courier New" w:hAnsi="Courier New" w:cs="Courier New" w:hint="default"/>
      </w:rPr>
    </w:lvl>
    <w:lvl w:ilvl="8" w:tplc="91BA05D8" w:tentative="1">
      <w:start w:val="1"/>
      <w:numFmt w:val="bullet"/>
      <w:lvlText w:val=""/>
      <w:lvlJc w:val="left"/>
      <w:pPr>
        <w:ind w:left="6480" w:hanging="360"/>
      </w:pPr>
      <w:rPr>
        <w:rFonts w:ascii="Wingdings" w:hAnsi="Wingdings" w:hint="default"/>
      </w:rPr>
    </w:lvl>
  </w:abstractNum>
  <w:abstractNum w:abstractNumId="26" w15:restartNumberingAfterBreak="0">
    <w:nsid w:val="4E79346F"/>
    <w:multiLevelType w:val="hybridMultilevel"/>
    <w:tmpl w:val="AAFAB5FA"/>
    <w:lvl w:ilvl="0" w:tplc="9A06520A">
      <w:start w:val="1"/>
      <w:numFmt w:val="decimal"/>
      <w:pStyle w:val="BoxListeSortiert"/>
      <w:lvlText w:val="%1."/>
      <w:lvlJc w:val="left"/>
      <w:pPr>
        <w:ind w:left="720" w:hanging="360"/>
      </w:p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27" w15:restartNumberingAfterBreak="0">
    <w:nsid w:val="56AA0BBC"/>
    <w:multiLevelType w:val="multilevel"/>
    <w:tmpl w:val="F858EBF0"/>
    <w:lvl w:ilvl="0">
      <w:start w:val="1"/>
      <w:numFmt w:val="bullet"/>
      <w:lvlText w:val=""/>
      <w:lvlJc w:val="left"/>
      <w:pPr>
        <w:ind w:left="142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89A4645"/>
    <w:multiLevelType w:val="hybridMultilevel"/>
    <w:tmpl w:val="2282381A"/>
    <w:lvl w:ilvl="0" w:tplc="B82885A2">
      <w:start w:val="1"/>
      <w:numFmt w:val="bullet"/>
      <w:lvlText w:val=""/>
      <w:lvlJc w:val="left"/>
      <w:pPr>
        <w:ind w:left="1287" w:hanging="360"/>
      </w:pPr>
      <w:rPr>
        <w:rFonts w:ascii="Symbol" w:hAnsi="Symbol" w:hint="default"/>
      </w:rPr>
    </w:lvl>
    <w:lvl w:ilvl="1" w:tplc="09401E1E" w:tentative="1">
      <w:start w:val="1"/>
      <w:numFmt w:val="bullet"/>
      <w:lvlText w:val="o"/>
      <w:lvlJc w:val="left"/>
      <w:pPr>
        <w:ind w:left="2007" w:hanging="360"/>
      </w:pPr>
      <w:rPr>
        <w:rFonts w:ascii="Courier New" w:hAnsi="Courier New" w:cs="Courier New" w:hint="default"/>
      </w:rPr>
    </w:lvl>
    <w:lvl w:ilvl="2" w:tplc="B18614FE" w:tentative="1">
      <w:start w:val="1"/>
      <w:numFmt w:val="bullet"/>
      <w:lvlText w:val=""/>
      <w:lvlJc w:val="left"/>
      <w:pPr>
        <w:ind w:left="2727" w:hanging="360"/>
      </w:pPr>
      <w:rPr>
        <w:rFonts w:ascii="Wingdings" w:hAnsi="Wingdings" w:hint="default"/>
      </w:rPr>
    </w:lvl>
    <w:lvl w:ilvl="3" w:tplc="C408097A" w:tentative="1">
      <w:start w:val="1"/>
      <w:numFmt w:val="bullet"/>
      <w:lvlText w:val=""/>
      <w:lvlJc w:val="left"/>
      <w:pPr>
        <w:ind w:left="3447" w:hanging="360"/>
      </w:pPr>
      <w:rPr>
        <w:rFonts w:ascii="Symbol" w:hAnsi="Symbol" w:hint="default"/>
      </w:rPr>
    </w:lvl>
    <w:lvl w:ilvl="4" w:tplc="C95A0EE8" w:tentative="1">
      <w:start w:val="1"/>
      <w:numFmt w:val="bullet"/>
      <w:lvlText w:val="o"/>
      <w:lvlJc w:val="left"/>
      <w:pPr>
        <w:ind w:left="4167" w:hanging="360"/>
      </w:pPr>
      <w:rPr>
        <w:rFonts w:ascii="Courier New" w:hAnsi="Courier New" w:cs="Courier New" w:hint="default"/>
      </w:rPr>
    </w:lvl>
    <w:lvl w:ilvl="5" w:tplc="19CE5DF4" w:tentative="1">
      <w:start w:val="1"/>
      <w:numFmt w:val="bullet"/>
      <w:lvlText w:val=""/>
      <w:lvlJc w:val="left"/>
      <w:pPr>
        <w:ind w:left="4887" w:hanging="360"/>
      </w:pPr>
      <w:rPr>
        <w:rFonts w:ascii="Wingdings" w:hAnsi="Wingdings" w:hint="default"/>
      </w:rPr>
    </w:lvl>
    <w:lvl w:ilvl="6" w:tplc="E75EC462" w:tentative="1">
      <w:start w:val="1"/>
      <w:numFmt w:val="bullet"/>
      <w:lvlText w:val=""/>
      <w:lvlJc w:val="left"/>
      <w:pPr>
        <w:ind w:left="5607" w:hanging="360"/>
      </w:pPr>
      <w:rPr>
        <w:rFonts w:ascii="Symbol" w:hAnsi="Symbol" w:hint="default"/>
      </w:rPr>
    </w:lvl>
    <w:lvl w:ilvl="7" w:tplc="9A288604" w:tentative="1">
      <w:start w:val="1"/>
      <w:numFmt w:val="bullet"/>
      <w:lvlText w:val="o"/>
      <w:lvlJc w:val="left"/>
      <w:pPr>
        <w:ind w:left="6327" w:hanging="360"/>
      </w:pPr>
      <w:rPr>
        <w:rFonts w:ascii="Courier New" w:hAnsi="Courier New" w:cs="Courier New" w:hint="default"/>
      </w:rPr>
    </w:lvl>
    <w:lvl w:ilvl="8" w:tplc="D5F0E094" w:tentative="1">
      <w:start w:val="1"/>
      <w:numFmt w:val="bullet"/>
      <w:lvlText w:val=""/>
      <w:lvlJc w:val="left"/>
      <w:pPr>
        <w:ind w:left="7047" w:hanging="360"/>
      </w:pPr>
      <w:rPr>
        <w:rFonts w:ascii="Wingdings" w:hAnsi="Wingdings" w:hint="default"/>
      </w:rPr>
    </w:lvl>
  </w:abstractNum>
  <w:abstractNum w:abstractNumId="29" w15:restartNumberingAfterBreak="0">
    <w:nsid w:val="5A577F78"/>
    <w:multiLevelType w:val="multilevel"/>
    <w:tmpl w:val="CA7C92F6"/>
    <w:lvl w:ilvl="0">
      <w:start w:val="1"/>
      <w:numFmt w:val="decimal"/>
      <w:pStyle w:val="Listennummer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DFF50D9"/>
    <w:multiLevelType w:val="hybridMultilevel"/>
    <w:tmpl w:val="94200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FCE27DA"/>
    <w:multiLevelType w:val="multilevel"/>
    <w:tmpl w:val="0407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81427A0"/>
    <w:multiLevelType w:val="multilevel"/>
    <w:tmpl w:val="3B4AD782"/>
    <w:lvl w:ilvl="0">
      <w:start w:val="1"/>
      <w:numFmt w:val="bullet"/>
      <w:lvlText w:val=""/>
      <w:lvlJc w:val="left"/>
      <w:pPr>
        <w:ind w:left="142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2D358C"/>
    <w:multiLevelType w:val="multilevel"/>
    <w:tmpl w:val="0407001D"/>
    <w:styleLink w:val="ListeUN"/>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AC85788"/>
    <w:multiLevelType w:val="multilevel"/>
    <w:tmpl w:val="04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D5950A3"/>
    <w:multiLevelType w:val="hybridMultilevel"/>
    <w:tmpl w:val="E8BE5C82"/>
    <w:lvl w:ilvl="0" w:tplc="57B401B6">
      <w:start w:val="1"/>
      <w:numFmt w:val="decimal"/>
      <w:lvlText w:val="%1."/>
      <w:lvlJc w:val="left"/>
      <w:pPr>
        <w:ind w:left="1287" w:hanging="360"/>
      </w:pPr>
    </w:lvl>
    <w:lvl w:ilvl="1" w:tplc="EC2CE82C" w:tentative="1">
      <w:start w:val="1"/>
      <w:numFmt w:val="lowerLetter"/>
      <w:lvlText w:val="%2."/>
      <w:lvlJc w:val="left"/>
      <w:pPr>
        <w:ind w:left="2007" w:hanging="360"/>
      </w:pPr>
    </w:lvl>
    <w:lvl w:ilvl="2" w:tplc="9AEE031E" w:tentative="1">
      <w:start w:val="1"/>
      <w:numFmt w:val="lowerRoman"/>
      <w:lvlText w:val="%3."/>
      <w:lvlJc w:val="right"/>
      <w:pPr>
        <w:ind w:left="2727" w:hanging="180"/>
      </w:pPr>
    </w:lvl>
    <w:lvl w:ilvl="3" w:tplc="016E5044" w:tentative="1">
      <w:start w:val="1"/>
      <w:numFmt w:val="decimal"/>
      <w:lvlText w:val="%4."/>
      <w:lvlJc w:val="left"/>
      <w:pPr>
        <w:ind w:left="3447" w:hanging="360"/>
      </w:pPr>
    </w:lvl>
    <w:lvl w:ilvl="4" w:tplc="D2049BE4" w:tentative="1">
      <w:start w:val="1"/>
      <w:numFmt w:val="lowerLetter"/>
      <w:lvlText w:val="%5."/>
      <w:lvlJc w:val="left"/>
      <w:pPr>
        <w:ind w:left="4167" w:hanging="360"/>
      </w:pPr>
    </w:lvl>
    <w:lvl w:ilvl="5" w:tplc="EC008550" w:tentative="1">
      <w:start w:val="1"/>
      <w:numFmt w:val="lowerRoman"/>
      <w:lvlText w:val="%6."/>
      <w:lvlJc w:val="right"/>
      <w:pPr>
        <w:ind w:left="4887" w:hanging="180"/>
      </w:pPr>
    </w:lvl>
    <w:lvl w:ilvl="6" w:tplc="D0BE88D2" w:tentative="1">
      <w:start w:val="1"/>
      <w:numFmt w:val="decimal"/>
      <w:lvlText w:val="%7."/>
      <w:lvlJc w:val="left"/>
      <w:pPr>
        <w:ind w:left="5607" w:hanging="360"/>
      </w:pPr>
    </w:lvl>
    <w:lvl w:ilvl="7" w:tplc="7632F398" w:tentative="1">
      <w:start w:val="1"/>
      <w:numFmt w:val="lowerLetter"/>
      <w:lvlText w:val="%8."/>
      <w:lvlJc w:val="left"/>
      <w:pPr>
        <w:ind w:left="6327" w:hanging="360"/>
      </w:pPr>
    </w:lvl>
    <w:lvl w:ilvl="8" w:tplc="CDDAA2BC" w:tentative="1">
      <w:start w:val="1"/>
      <w:numFmt w:val="lowerRoman"/>
      <w:lvlText w:val="%9."/>
      <w:lvlJc w:val="right"/>
      <w:pPr>
        <w:ind w:left="7047" w:hanging="180"/>
      </w:pPr>
    </w:lvl>
  </w:abstractNum>
  <w:abstractNum w:abstractNumId="36" w15:restartNumberingAfterBreak="0">
    <w:nsid w:val="75300163"/>
    <w:multiLevelType w:val="multilevel"/>
    <w:tmpl w:val="DB34F426"/>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7" w15:restartNumberingAfterBreak="0">
    <w:nsid w:val="76585267"/>
    <w:multiLevelType w:val="hybridMultilevel"/>
    <w:tmpl w:val="EC10E3F0"/>
    <w:lvl w:ilvl="0" w:tplc="AC34E6A8">
      <w:start w:val="1"/>
      <w:numFmt w:val="bullet"/>
      <w:lvlText w:val=""/>
      <w:lvlJc w:val="left"/>
      <w:pPr>
        <w:ind w:left="284" w:hanging="284"/>
      </w:pPr>
      <w:rPr>
        <w:rFonts w:ascii="Wingdings" w:hAnsi="Wingdings" w:hint="default"/>
      </w:rPr>
    </w:lvl>
    <w:lvl w:ilvl="1" w:tplc="7286ED94" w:tentative="1">
      <w:start w:val="1"/>
      <w:numFmt w:val="bullet"/>
      <w:lvlText w:val="o"/>
      <w:lvlJc w:val="left"/>
      <w:pPr>
        <w:ind w:left="1440" w:hanging="360"/>
      </w:pPr>
      <w:rPr>
        <w:rFonts w:ascii="Courier New" w:hAnsi="Courier New" w:cs="Courier New" w:hint="default"/>
      </w:rPr>
    </w:lvl>
    <w:lvl w:ilvl="2" w:tplc="FB84A242" w:tentative="1">
      <w:start w:val="1"/>
      <w:numFmt w:val="bullet"/>
      <w:lvlText w:val=""/>
      <w:lvlJc w:val="left"/>
      <w:pPr>
        <w:ind w:left="2160" w:hanging="360"/>
      </w:pPr>
      <w:rPr>
        <w:rFonts w:ascii="Wingdings" w:hAnsi="Wingdings" w:hint="default"/>
      </w:rPr>
    </w:lvl>
    <w:lvl w:ilvl="3" w:tplc="534CEDEC" w:tentative="1">
      <w:start w:val="1"/>
      <w:numFmt w:val="bullet"/>
      <w:lvlText w:val=""/>
      <w:lvlJc w:val="left"/>
      <w:pPr>
        <w:ind w:left="2880" w:hanging="360"/>
      </w:pPr>
      <w:rPr>
        <w:rFonts w:ascii="Symbol" w:hAnsi="Symbol" w:hint="default"/>
      </w:rPr>
    </w:lvl>
    <w:lvl w:ilvl="4" w:tplc="063226C0" w:tentative="1">
      <w:start w:val="1"/>
      <w:numFmt w:val="bullet"/>
      <w:lvlText w:val="o"/>
      <w:lvlJc w:val="left"/>
      <w:pPr>
        <w:ind w:left="3600" w:hanging="360"/>
      </w:pPr>
      <w:rPr>
        <w:rFonts w:ascii="Courier New" w:hAnsi="Courier New" w:cs="Courier New" w:hint="default"/>
      </w:rPr>
    </w:lvl>
    <w:lvl w:ilvl="5" w:tplc="0DFCC638" w:tentative="1">
      <w:start w:val="1"/>
      <w:numFmt w:val="bullet"/>
      <w:lvlText w:val=""/>
      <w:lvlJc w:val="left"/>
      <w:pPr>
        <w:ind w:left="4320" w:hanging="360"/>
      </w:pPr>
      <w:rPr>
        <w:rFonts w:ascii="Wingdings" w:hAnsi="Wingdings" w:hint="default"/>
      </w:rPr>
    </w:lvl>
    <w:lvl w:ilvl="6" w:tplc="0D5602B0" w:tentative="1">
      <w:start w:val="1"/>
      <w:numFmt w:val="bullet"/>
      <w:lvlText w:val=""/>
      <w:lvlJc w:val="left"/>
      <w:pPr>
        <w:ind w:left="5040" w:hanging="360"/>
      </w:pPr>
      <w:rPr>
        <w:rFonts w:ascii="Symbol" w:hAnsi="Symbol" w:hint="default"/>
      </w:rPr>
    </w:lvl>
    <w:lvl w:ilvl="7" w:tplc="5754839A" w:tentative="1">
      <w:start w:val="1"/>
      <w:numFmt w:val="bullet"/>
      <w:lvlText w:val="o"/>
      <w:lvlJc w:val="left"/>
      <w:pPr>
        <w:ind w:left="5760" w:hanging="360"/>
      </w:pPr>
      <w:rPr>
        <w:rFonts w:ascii="Courier New" w:hAnsi="Courier New" w:cs="Courier New" w:hint="default"/>
      </w:rPr>
    </w:lvl>
    <w:lvl w:ilvl="8" w:tplc="37B68F9C" w:tentative="1">
      <w:start w:val="1"/>
      <w:numFmt w:val="bullet"/>
      <w:lvlText w:val=""/>
      <w:lvlJc w:val="left"/>
      <w:pPr>
        <w:ind w:left="6480" w:hanging="360"/>
      </w:pPr>
      <w:rPr>
        <w:rFonts w:ascii="Wingdings" w:hAnsi="Wingdings" w:hint="default"/>
      </w:rPr>
    </w:lvl>
  </w:abstractNum>
  <w:abstractNum w:abstractNumId="38" w15:restartNumberingAfterBreak="0">
    <w:nsid w:val="7B860F4E"/>
    <w:multiLevelType w:val="multilevel"/>
    <w:tmpl w:val="8C6A52FA"/>
    <w:lvl w:ilvl="0">
      <w:start w:val="1"/>
      <w:numFmt w:val="decimal"/>
      <w:lvlText w:val="%1."/>
      <w:lvlJc w:val="left"/>
      <w:pPr>
        <w:ind w:left="284" w:hanging="284"/>
      </w:pPr>
      <w:rPr>
        <w:rFonts w:ascii="Arial" w:hAnsi="Arial"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BA7182E"/>
    <w:multiLevelType w:val="hybridMultilevel"/>
    <w:tmpl w:val="781096C0"/>
    <w:lvl w:ilvl="0" w:tplc="D166E698">
      <w:start w:val="1"/>
      <w:numFmt w:val="decimal"/>
      <w:lvlText w:val="%1."/>
      <w:lvlJc w:val="left"/>
      <w:pPr>
        <w:ind w:left="284" w:hanging="284"/>
      </w:pPr>
      <w:rPr>
        <w:rFonts w:ascii="Arial" w:hAnsi="Arial" w:hint="default"/>
        <w:b w:val="0"/>
        <w:i w:val="0"/>
        <w:sz w:val="24"/>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40" w15:restartNumberingAfterBreak="0">
    <w:nsid w:val="7DDD51D0"/>
    <w:multiLevelType w:val="hybridMultilevel"/>
    <w:tmpl w:val="B39CEF12"/>
    <w:lvl w:ilvl="0" w:tplc="9438C920">
      <w:start w:val="1"/>
      <w:numFmt w:val="decimal"/>
      <w:lvlText w:val="%1."/>
      <w:lvlJc w:val="left"/>
      <w:pPr>
        <w:ind w:left="720" w:hanging="360"/>
      </w:pPr>
    </w:lvl>
    <w:lvl w:ilvl="1" w:tplc="71DC86B8" w:tentative="1">
      <w:start w:val="1"/>
      <w:numFmt w:val="lowerLetter"/>
      <w:lvlText w:val="%2."/>
      <w:lvlJc w:val="left"/>
      <w:pPr>
        <w:ind w:left="1440" w:hanging="360"/>
      </w:pPr>
    </w:lvl>
    <w:lvl w:ilvl="2" w:tplc="D3DC3CE6" w:tentative="1">
      <w:start w:val="1"/>
      <w:numFmt w:val="lowerRoman"/>
      <w:lvlText w:val="%3."/>
      <w:lvlJc w:val="right"/>
      <w:pPr>
        <w:ind w:left="2160" w:hanging="180"/>
      </w:pPr>
    </w:lvl>
    <w:lvl w:ilvl="3" w:tplc="AAA89296" w:tentative="1">
      <w:start w:val="1"/>
      <w:numFmt w:val="decimal"/>
      <w:lvlText w:val="%4."/>
      <w:lvlJc w:val="left"/>
      <w:pPr>
        <w:ind w:left="2880" w:hanging="360"/>
      </w:pPr>
    </w:lvl>
    <w:lvl w:ilvl="4" w:tplc="0DAC061A" w:tentative="1">
      <w:start w:val="1"/>
      <w:numFmt w:val="lowerLetter"/>
      <w:lvlText w:val="%5."/>
      <w:lvlJc w:val="left"/>
      <w:pPr>
        <w:ind w:left="3600" w:hanging="360"/>
      </w:pPr>
    </w:lvl>
    <w:lvl w:ilvl="5" w:tplc="7EAAA0D4" w:tentative="1">
      <w:start w:val="1"/>
      <w:numFmt w:val="lowerRoman"/>
      <w:lvlText w:val="%6."/>
      <w:lvlJc w:val="right"/>
      <w:pPr>
        <w:ind w:left="4320" w:hanging="180"/>
      </w:pPr>
    </w:lvl>
    <w:lvl w:ilvl="6" w:tplc="8C949A16" w:tentative="1">
      <w:start w:val="1"/>
      <w:numFmt w:val="decimal"/>
      <w:lvlText w:val="%7."/>
      <w:lvlJc w:val="left"/>
      <w:pPr>
        <w:ind w:left="5040" w:hanging="360"/>
      </w:pPr>
    </w:lvl>
    <w:lvl w:ilvl="7" w:tplc="D0668B3C" w:tentative="1">
      <w:start w:val="1"/>
      <w:numFmt w:val="lowerLetter"/>
      <w:lvlText w:val="%8."/>
      <w:lvlJc w:val="left"/>
      <w:pPr>
        <w:ind w:left="5760" w:hanging="360"/>
      </w:pPr>
    </w:lvl>
    <w:lvl w:ilvl="8" w:tplc="0DF4C73A" w:tentative="1">
      <w:start w:val="1"/>
      <w:numFmt w:val="lowerRoman"/>
      <w:lvlText w:val="%9."/>
      <w:lvlJc w:val="right"/>
      <w:pPr>
        <w:ind w:left="6480" w:hanging="180"/>
      </w:pPr>
    </w:lvl>
  </w:abstractNum>
  <w:abstractNum w:abstractNumId="41" w15:restartNumberingAfterBreak="0">
    <w:nsid w:val="7E3A3F6F"/>
    <w:multiLevelType w:val="multilevel"/>
    <w:tmpl w:val="9C52963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17"/>
  </w:num>
  <w:num w:numId="2">
    <w:abstractNumId w:val="21"/>
  </w:num>
  <w:num w:numId="3">
    <w:abstractNumId w:val="18"/>
  </w:num>
  <w:num w:numId="4">
    <w:abstractNumId w:val="40"/>
  </w:num>
  <w:num w:numId="5">
    <w:abstractNumId w:val="33"/>
  </w:num>
  <w:num w:numId="6">
    <w:abstractNumId w:val="8"/>
  </w:num>
  <w:num w:numId="7">
    <w:abstractNumId w:val="6"/>
  </w:num>
  <w:num w:numId="8">
    <w:abstractNumId w:val="5"/>
  </w:num>
  <w:num w:numId="9">
    <w:abstractNumId w:val="4"/>
  </w:num>
  <w:num w:numId="10">
    <w:abstractNumId w:val="3"/>
  </w:num>
  <w:num w:numId="11">
    <w:abstractNumId w:val="7"/>
  </w:num>
  <w:num w:numId="12">
    <w:abstractNumId w:val="2"/>
  </w:num>
  <w:num w:numId="13">
    <w:abstractNumId w:val="1"/>
  </w:num>
  <w:num w:numId="14">
    <w:abstractNumId w:val="0"/>
  </w:num>
  <w:num w:numId="15">
    <w:abstractNumId w:val="29"/>
  </w:num>
  <w:num w:numId="16">
    <w:abstractNumId w:val="29"/>
  </w:num>
  <w:num w:numId="17">
    <w:abstractNumId w:val="22"/>
  </w:num>
  <w:num w:numId="18">
    <w:abstractNumId w:val="26"/>
  </w:num>
  <w:num w:numId="19">
    <w:abstractNumId w:val="36"/>
  </w:num>
  <w:num w:numId="20">
    <w:abstractNumId w:val="14"/>
  </w:num>
  <w:num w:numId="21">
    <w:abstractNumId w:val="15"/>
  </w:num>
  <w:num w:numId="22">
    <w:abstractNumId w:val="25"/>
  </w:num>
  <w:num w:numId="23">
    <w:abstractNumId w:val="32"/>
  </w:num>
  <w:num w:numId="24">
    <w:abstractNumId w:val="27"/>
  </w:num>
  <w:num w:numId="25">
    <w:abstractNumId w:val="9"/>
  </w:num>
  <w:num w:numId="26">
    <w:abstractNumId w:val="20"/>
  </w:num>
  <w:num w:numId="27">
    <w:abstractNumId w:val="34"/>
  </w:num>
  <w:num w:numId="28">
    <w:abstractNumId w:val="13"/>
  </w:num>
  <w:num w:numId="29">
    <w:abstractNumId w:val="37"/>
  </w:num>
  <w:num w:numId="30">
    <w:abstractNumId w:val="39"/>
  </w:num>
  <w:num w:numId="31">
    <w:abstractNumId w:val="24"/>
  </w:num>
  <w:num w:numId="32">
    <w:abstractNumId w:val="10"/>
  </w:num>
  <w:num w:numId="33">
    <w:abstractNumId w:val="38"/>
  </w:num>
  <w:num w:numId="34">
    <w:abstractNumId w:val="28"/>
  </w:num>
  <w:num w:numId="35">
    <w:abstractNumId w:val="23"/>
  </w:num>
  <w:num w:numId="36">
    <w:abstractNumId w:val="35"/>
  </w:num>
  <w:num w:numId="37">
    <w:abstractNumId w:val="19"/>
  </w:num>
  <w:num w:numId="38">
    <w:abstractNumId w:val="11"/>
  </w:num>
  <w:num w:numId="39">
    <w:abstractNumId w:val="41"/>
  </w:num>
  <w:num w:numId="40">
    <w:abstractNumId w:val="31"/>
  </w:num>
  <w:num w:numId="41">
    <w:abstractNumId w:val="12"/>
  </w:num>
  <w:num w:numId="42">
    <w:abstractNumId w:val="30"/>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F85"/>
    <w:rsid w:val="000132C3"/>
    <w:rsid w:val="000240E1"/>
    <w:rsid w:val="00037EB8"/>
    <w:rsid w:val="00047263"/>
    <w:rsid w:val="0005590F"/>
    <w:rsid w:val="00063375"/>
    <w:rsid w:val="0009587F"/>
    <w:rsid w:val="000A1269"/>
    <w:rsid w:val="000A25D1"/>
    <w:rsid w:val="000D2932"/>
    <w:rsid w:val="000D3E3F"/>
    <w:rsid w:val="000E595D"/>
    <w:rsid w:val="001021B4"/>
    <w:rsid w:val="00122321"/>
    <w:rsid w:val="00134A45"/>
    <w:rsid w:val="0013510D"/>
    <w:rsid w:val="001429A0"/>
    <w:rsid w:val="0018245A"/>
    <w:rsid w:val="001E58F9"/>
    <w:rsid w:val="001F12E3"/>
    <w:rsid w:val="002601C9"/>
    <w:rsid w:val="00265179"/>
    <w:rsid w:val="002709BC"/>
    <w:rsid w:val="00275C50"/>
    <w:rsid w:val="002B2124"/>
    <w:rsid w:val="002B586E"/>
    <w:rsid w:val="002E36B4"/>
    <w:rsid w:val="00306E23"/>
    <w:rsid w:val="0031528C"/>
    <w:rsid w:val="00331B59"/>
    <w:rsid w:val="00341FEC"/>
    <w:rsid w:val="003B5B37"/>
    <w:rsid w:val="003C3C19"/>
    <w:rsid w:val="003F60F8"/>
    <w:rsid w:val="0040218F"/>
    <w:rsid w:val="0040742A"/>
    <w:rsid w:val="00417228"/>
    <w:rsid w:val="00435C5A"/>
    <w:rsid w:val="0046657A"/>
    <w:rsid w:val="00516619"/>
    <w:rsid w:val="005173EA"/>
    <w:rsid w:val="005327E2"/>
    <w:rsid w:val="00557627"/>
    <w:rsid w:val="005B69A2"/>
    <w:rsid w:val="00600A32"/>
    <w:rsid w:val="00621B5A"/>
    <w:rsid w:val="0064249A"/>
    <w:rsid w:val="0065711F"/>
    <w:rsid w:val="00673F03"/>
    <w:rsid w:val="006850C8"/>
    <w:rsid w:val="006C7202"/>
    <w:rsid w:val="006C769A"/>
    <w:rsid w:val="006D761F"/>
    <w:rsid w:val="00707AAE"/>
    <w:rsid w:val="00722789"/>
    <w:rsid w:val="007417F0"/>
    <w:rsid w:val="007A6F78"/>
    <w:rsid w:val="008074EA"/>
    <w:rsid w:val="008124EA"/>
    <w:rsid w:val="00831E05"/>
    <w:rsid w:val="00840D55"/>
    <w:rsid w:val="00875D2D"/>
    <w:rsid w:val="008D4441"/>
    <w:rsid w:val="00900E2D"/>
    <w:rsid w:val="00911E93"/>
    <w:rsid w:val="00933F79"/>
    <w:rsid w:val="00936A22"/>
    <w:rsid w:val="00980A3E"/>
    <w:rsid w:val="009F552D"/>
    <w:rsid w:val="009F57D4"/>
    <w:rsid w:val="00A04812"/>
    <w:rsid w:val="00A2779C"/>
    <w:rsid w:val="00A3739B"/>
    <w:rsid w:val="00A6582F"/>
    <w:rsid w:val="00A67B67"/>
    <w:rsid w:val="00A923E4"/>
    <w:rsid w:val="00A97735"/>
    <w:rsid w:val="00AE3C5B"/>
    <w:rsid w:val="00B14281"/>
    <w:rsid w:val="00B453BE"/>
    <w:rsid w:val="00B56DD3"/>
    <w:rsid w:val="00B948B9"/>
    <w:rsid w:val="00BB5FFC"/>
    <w:rsid w:val="00BE7232"/>
    <w:rsid w:val="00BF47EC"/>
    <w:rsid w:val="00C80AF1"/>
    <w:rsid w:val="00CA6020"/>
    <w:rsid w:val="00CB09B3"/>
    <w:rsid w:val="00CD0CA9"/>
    <w:rsid w:val="00D4625E"/>
    <w:rsid w:val="00D876E1"/>
    <w:rsid w:val="00D91F85"/>
    <w:rsid w:val="00DA6702"/>
    <w:rsid w:val="00DC23E4"/>
    <w:rsid w:val="00DD1EE4"/>
    <w:rsid w:val="00E06707"/>
    <w:rsid w:val="00E10CCE"/>
    <w:rsid w:val="00E11F44"/>
    <w:rsid w:val="00E267CC"/>
    <w:rsid w:val="00E60D0A"/>
    <w:rsid w:val="00E71B09"/>
    <w:rsid w:val="00E8429D"/>
    <w:rsid w:val="00E963F7"/>
    <w:rsid w:val="00E96786"/>
    <w:rsid w:val="00EF4E6F"/>
    <w:rsid w:val="00EF713E"/>
    <w:rsid w:val="00EF798D"/>
    <w:rsid w:val="00F37716"/>
    <w:rsid w:val="00F37CF1"/>
    <w:rsid w:val="00F44339"/>
    <w:rsid w:val="00F46C36"/>
    <w:rsid w:val="00F714BB"/>
    <w:rsid w:val="00F8137C"/>
    <w:rsid w:val="00FD693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93A1A"/>
  <w15:docId w15:val="{89267413-39E2-450B-909A-84095A10D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15204"/>
    <w:pPr>
      <w:spacing w:line="264" w:lineRule="auto"/>
    </w:pPr>
    <w:rPr>
      <w:rFonts w:ascii="Arial" w:hAnsi="Arial"/>
    </w:rPr>
  </w:style>
  <w:style w:type="paragraph" w:styleId="berschrift1">
    <w:name w:val="heading 1"/>
    <w:basedOn w:val="Standard"/>
    <w:next w:val="Standard"/>
    <w:link w:val="berschrift1Zchn"/>
    <w:uiPriority w:val="9"/>
    <w:qFormat/>
    <w:rsid w:val="00CB7C9E"/>
    <w:pPr>
      <w:keepNext/>
      <w:keepLines/>
      <w:numPr>
        <w:numId w:val="2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D379AA"/>
    <w:pPr>
      <w:keepNext/>
      <w:keepLines/>
      <w:numPr>
        <w:ilvl w:val="1"/>
        <w:numId w:val="26"/>
      </w:numPr>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F72EB3"/>
    <w:pPr>
      <w:keepNext/>
      <w:keepLines/>
      <w:numPr>
        <w:ilvl w:val="2"/>
        <w:numId w:val="26"/>
      </w:numPr>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unhideWhenUsed/>
    <w:qFormat/>
    <w:rsid w:val="00F72EB3"/>
    <w:pPr>
      <w:keepNext/>
      <w:keepLines/>
      <w:numPr>
        <w:ilvl w:val="3"/>
        <w:numId w:val="26"/>
      </w:numPr>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unhideWhenUsed/>
    <w:qFormat/>
    <w:rsid w:val="00F72EB3"/>
    <w:pPr>
      <w:keepNext/>
      <w:keepLines/>
      <w:numPr>
        <w:ilvl w:val="4"/>
        <w:numId w:val="26"/>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unhideWhenUsed/>
    <w:qFormat/>
    <w:rsid w:val="00F72EB3"/>
    <w:pPr>
      <w:keepNext/>
      <w:keepLines/>
      <w:numPr>
        <w:ilvl w:val="5"/>
        <w:numId w:val="26"/>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unhideWhenUsed/>
    <w:qFormat/>
    <w:rsid w:val="00A900A0"/>
    <w:pPr>
      <w:keepNext/>
      <w:keepLines/>
      <w:numPr>
        <w:ilvl w:val="6"/>
        <w:numId w:val="26"/>
      </w:numPr>
      <w:spacing w:before="40" w:after="0"/>
      <w:outlineLvl w:val="6"/>
    </w:pPr>
    <w:rPr>
      <w:rFonts w:asciiTheme="majorHAnsi" w:eastAsiaTheme="majorEastAsia" w:hAnsiTheme="majorHAnsi" w:cstheme="majorBidi"/>
      <w:i/>
      <w:iCs/>
      <w:color w:val="1F4D78"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B7C9E"/>
    <w:pPr>
      <w:spacing w:after="0" w:line="240" w:lineRule="auto"/>
    </w:pPr>
  </w:style>
  <w:style w:type="character" w:customStyle="1" w:styleId="berschrift1Zchn">
    <w:name w:val="Überschrift 1 Zchn"/>
    <w:basedOn w:val="Absatz-Standardschriftart"/>
    <w:link w:val="berschrift1"/>
    <w:uiPriority w:val="9"/>
    <w:rsid w:val="00CB7C9E"/>
    <w:rPr>
      <w:rFonts w:asciiTheme="majorHAnsi" w:eastAsiaTheme="majorEastAsia" w:hAnsiTheme="majorHAnsi" w:cstheme="majorBidi"/>
      <w:color w:val="2E74B5" w:themeColor="accent1" w:themeShade="BF"/>
      <w:sz w:val="32"/>
      <w:szCs w:val="32"/>
    </w:rPr>
  </w:style>
  <w:style w:type="paragraph" w:styleId="Titel">
    <w:name w:val="Title"/>
    <w:basedOn w:val="Standard"/>
    <w:next w:val="Standard"/>
    <w:link w:val="TitelZchn"/>
    <w:uiPriority w:val="10"/>
    <w:qFormat/>
    <w:rsid w:val="00B813FA"/>
    <w:pPr>
      <w:spacing w:line="240" w:lineRule="auto"/>
      <w:contextualSpacing/>
    </w:pPr>
    <w:rPr>
      <w:rFonts w:eastAsiaTheme="majorEastAsia" w:cstheme="majorBidi"/>
      <w:b/>
      <w:color w:val="1F4E79" w:themeColor="accent1" w:themeShade="80"/>
      <w:spacing w:val="-10"/>
      <w:kern w:val="28"/>
      <w:sz w:val="56"/>
      <w:szCs w:val="56"/>
    </w:rPr>
  </w:style>
  <w:style w:type="character" w:customStyle="1" w:styleId="TitelZchn">
    <w:name w:val="Titel Zchn"/>
    <w:basedOn w:val="Absatz-Standardschriftart"/>
    <w:link w:val="Titel"/>
    <w:uiPriority w:val="10"/>
    <w:rsid w:val="00B813FA"/>
    <w:rPr>
      <w:rFonts w:ascii="Arial" w:eastAsiaTheme="majorEastAsia" w:hAnsi="Arial" w:cstheme="majorBidi"/>
      <w:b/>
      <w:color w:val="1F4E79" w:themeColor="accent1" w:themeShade="80"/>
      <w:spacing w:val="-10"/>
      <w:kern w:val="28"/>
      <w:sz w:val="56"/>
      <w:szCs w:val="56"/>
    </w:rPr>
  </w:style>
  <w:style w:type="paragraph" w:styleId="Untertitel">
    <w:name w:val="Subtitle"/>
    <w:basedOn w:val="Standard"/>
    <w:next w:val="Standard"/>
    <w:link w:val="UntertitelZchn"/>
    <w:uiPriority w:val="11"/>
    <w:qFormat/>
    <w:rsid w:val="006643CF"/>
    <w:pPr>
      <w:numPr>
        <w:ilvl w:val="1"/>
      </w:numPr>
      <w:spacing w:after="0"/>
    </w:pPr>
    <w:rPr>
      <w:rFonts w:eastAsiaTheme="minorEastAsia"/>
      <w:color w:val="1F4E79" w:themeColor="accent1" w:themeShade="80"/>
      <w:spacing w:val="15"/>
    </w:rPr>
  </w:style>
  <w:style w:type="character" w:customStyle="1" w:styleId="UntertitelZchn">
    <w:name w:val="Untertitel Zchn"/>
    <w:basedOn w:val="Absatz-Standardschriftart"/>
    <w:link w:val="Untertitel"/>
    <w:uiPriority w:val="11"/>
    <w:rsid w:val="006643CF"/>
    <w:rPr>
      <w:rFonts w:ascii="Arial" w:eastAsiaTheme="minorEastAsia" w:hAnsi="Arial"/>
      <w:color w:val="1F4E79" w:themeColor="accent1" w:themeShade="80"/>
      <w:spacing w:val="15"/>
      <w:sz w:val="24"/>
    </w:rPr>
  </w:style>
  <w:style w:type="paragraph" w:styleId="Listenabsatz">
    <w:name w:val="List Paragraph"/>
    <w:basedOn w:val="Standard"/>
    <w:link w:val="ListenabsatzZchn"/>
    <w:uiPriority w:val="34"/>
    <w:qFormat/>
    <w:rsid w:val="00CB7C9E"/>
    <w:pPr>
      <w:ind w:left="720"/>
      <w:contextualSpacing/>
    </w:pPr>
  </w:style>
  <w:style w:type="table" w:styleId="Tabellenraster">
    <w:name w:val="Table Grid"/>
    <w:basedOn w:val="NormaleTabelle"/>
    <w:uiPriority w:val="59"/>
    <w:rsid w:val="00CB7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5dunkelAkzent3">
    <w:name w:val="Grid Table 5 Dark Accent 3"/>
    <w:basedOn w:val="NormaleTabelle"/>
    <w:uiPriority w:val="50"/>
    <w:rsid w:val="00B1410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berschrift2Zchn">
    <w:name w:val="Überschrift 2 Zchn"/>
    <w:basedOn w:val="Absatz-Standardschriftart"/>
    <w:link w:val="berschrift2"/>
    <w:uiPriority w:val="9"/>
    <w:rsid w:val="00D379AA"/>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F72EB3"/>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F72EB3"/>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rsid w:val="00F72EB3"/>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rsid w:val="00F72EB3"/>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rsid w:val="00A900A0"/>
    <w:rPr>
      <w:rFonts w:asciiTheme="majorHAnsi" w:eastAsiaTheme="majorEastAsia" w:hAnsiTheme="majorHAnsi" w:cstheme="majorBidi"/>
      <w:i/>
      <w:iCs/>
      <w:color w:val="1F4D78" w:themeColor="accent1" w:themeShade="7F"/>
    </w:rPr>
  </w:style>
  <w:style w:type="paragraph" w:customStyle="1" w:styleId="Ueberschrift1">
    <w:name w:val="Ueberschrift1"/>
    <w:basedOn w:val="berschrift1"/>
    <w:qFormat/>
    <w:rsid w:val="00605C1E"/>
  </w:style>
  <w:style w:type="paragraph" w:customStyle="1" w:styleId="Ueberschrift2">
    <w:name w:val="Ueberschrift2"/>
    <w:basedOn w:val="berschrift2"/>
    <w:qFormat/>
    <w:rsid w:val="002E0D71"/>
  </w:style>
  <w:style w:type="paragraph" w:customStyle="1" w:styleId="Ueberschrift3">
    <w:name w:val="Ueberschrift3"/>
    <w:basedOn w:val="berschrift3"/>
    <w:qFormat/>
    <w:rsid w:val="002E0D71"/>
  </w:style>
  <w:style w:type="paragraph" w:customStyle="1" w:styleId="Ueberschrift4">
    <w:name w:val="Ueberschrift4"/>
    <w:basedOn w:val="berschrift4"/>
    <w:qFormat/>
    <w:rsid w:val="002E0D71"/>
  </w:style>
  <w:style w:type="paragraph" w:customStyle="1" w:styleId="Ueberschrift5">
    <w:name w:val="Ueberschrift5"/>
    <w:basedOn w:val="berschrift5"/>
    <w:qFormat/>
    <w:rsid w:val="002E0D71"/>
  </w:style>
  <w:style w:type="paragraph" w:customStyle="1" w:styleId="Ueberschrift6">
    <w:name w:val="Ueberschrift6"/>
    <w:basedOn w:val="berschrift6"/>
    <w:qFormat/>
    <w:rsid w:val="002E0D71"/>
  </w:style>
  <w:style w:type="paragraph" w:customStyle="1" w:styleId="Ueberschrift7">
    <w:name w:val="Ueberschrift7"/>
    <w:basedOn w:val="Standard"/>
    <w:qFormat/>
    <w:rsid w:val="001368CF"/>
    <w:pPr>
      <w:spacing w:after="0"/>
    </w:pPr>
    <w:rPr>
      <w:b/>
      <w:color w:val="1F4E79" w:themeColor="accent1" w:themeShade="80"/>
    </w:rPr>
  </w:style>
  <w:style w:type="paragraph" w:customStyle="1" w:styleId="ListeUnsortiert">
    <w:name w:val="ListeUnsortiert"/>
    <w:qFormat/>
    <w:rsid w:val="00B24EC2"/>
    <w:pPr>
      <w:keepLines/>
      <w:numPr>
        <w:numId w:val="38"/>
      </w:numPr>
      <w:spacing w:line="264" w:lineRule="auto"/>
      <w:contextualSpacing/>
    </w:pPr>
    <w:rPr>
      <w:rFonts w:ascii="Arial" w:hAnsi="Arial"/>
    </w:rPr>
  </w:style>
  <w:style w:type="paragraph" w:customStyle="1" w:styleId="ListeSortiert">
    <w:name w:val="ListeSortiert"/>
    <w:qFormat/>
    <w:rsid w:val="00B24EC2"/>
    <w:pPr>
      <w:numPr>
        <w:numId w:val="41"/>
      </w:numPr>
      <w:spacing w:line="264" w:lineRule="auto"/>
      <w:contextualSpacing/>
    </w:pPr>
    <w:rPr>
      <w:rFonts w:ascii="Arial" w:hAnsi="Arial"/>
    </w:rPr>
  </w:style>
  <w:style w:type="numbering" w:customStyle="1" w:styleId="ListeUN">
    <w:name w:val="ListeUN"/>
    <w:basedOn w:val="KeineListe"/>
    <w:uiPriority w:val="99"/>
    <w:rsid w:val="00B5414C"/>
    <w:pPr>
      <w:numPr>
        <w:numId w:val="5"/>
      </w:numPr>
    </w:pPr>
  </w:style>
  <w:style w:type="paragraph" w:styleId="Zitat">
    <w:name w:val="Quote"/>
    <w:basedOn w:val="Standard"/>
    <w:next w:val="Standard"/>
    <w:link w:val="ZitatZchn"/>
    <w:uiPriority w:val="29"/>
    <w:qFormat/>
    <w:rsid w:val="00796F42"/>
    <w:pPr>
      <w:keepLines/>
      <w:pBdr>
        <w:top w:val="single" w:sz="2" w:space="8" w:color="auto"/>
        <w:bottom w:val="single" w:sz="2" w:space="8" w:color="auto"/>
      </w:pBdr>
      <w:spacing w:before="160"/>
      <w:ind w:left="567" w:right="567"/>
      <w:jc w:val="center"/>
    </w:pPr>
    <w:rPr>
      <w:i/>
      <w:iCs/>
      <w:color w:val="404040" w:themeColor="text1" w:themeTint="BF"/>
    </w:rPr>
  </w:style>
  <w:style w:type="character" w:customStyle="1" w:styleId="ZitatZchn">
    <w:name w:val="Zitat Zchn"/>
    <w:basedOn w:val="Absatz-Standardschriftart"/>
    <w:link w:val="Zitat"/>
    <w:uiPriority w:val="29"/>
    <w:rsid w:val="00796F42"/>
    <w:rPr>
      <w:rFonts w:ascii="Arial" w:hAnsi="Arial"/>
      <w:i/>
      <w:iCs/>
      <w:color w:val="404040" w:themeColor="text1" w:themeTint="BF"/>
    </w:rPr>
  </w:style>
  <w:style w:type="paragraph" w:customStyle="1" w:styleId="AbsatzHervorhebung">
    <w:name w:val="AbsatzHervorhebung"/>
    <w:basedOn w:val="Standard"/>
    <w:next w:val="Standard"/>
    <w:qFormat/>
    <w:rsid w:val="00796F42"/>
    <w:pPr>
      <w:keepLines/>
      <w:pBdr>
        <w:top w:val="single" w:sz="4" w:space="8" w:color="E2ECF6"/>
        <w:left w:val="single" w:sz="4" w:space="8" w:color="E2ECF6"/>
        <w:bottom w:val="single" w:sz="4" w:space="8" w:color="E2ECF6"/>
        <w:right w:val="single" w:sz="4" w:space="8" w:color="E2ECF6"/>
      </w:pBdr>
      <w:shd w:val="clear" w:color="auto" w:fill="E2ECF6"/>
      <w:ind w:left="737" w:right="737"/>
      <w:contextualSpacing/>
    </w:pPr>
    <w:rPr>
      <w:b/>
      <w:i/>
      <w:color w:val="1F4E79" w:themeColor="accent1" w:themeShade="80"/>
    </w:rPr>
  </w:style>
  <w:style w:type="character" w:customStyle="1" w:styleId="ListenabsatzZchn">
    <w:name w:val="Listenabsatz Zchn"/>
    <w:basedOn w:val="Absatz-Standardschriftart"/>
    <w:link w:val="Listenabsatz"/>
    <w:uiPriority w:val="34"/>
    <w:rsid w:val="0074502E"/>
  </w:style>
  <w:style w:type="character" w:customStyle="1" w:styleId="berschrift8Zchn">
    <w:name w:val="Überschrift 8 Zchn"/>
    <w:basedOn w:val="Absatz-Standardschriftart"/>
    <w:uiPriority w:val="9"/>
    <w:semiHidden/>
    <w:rsid w:val="00144B44"/>
    <w:rPr>
      <w:rFonts w:asciiTheme="majorHAnsi" w:eastAsiaTheme="majorEastAsia" w:hAnsiTheme="majorHAnsi" w:cstheme="majorBidi"/>
      <w:color w:val="272727" w:themeColor="text1" w:themeTint="D8"/>
      <w:sz w:val="21"/>
      <w:szCs w:val="21"/>
    </w:rPr>
  </w:style>
  <w:style w:type="paragraph" w:customStyle="1" w:styleId="BoxListeSortiert">
    <w:name w:val="BoxListeSortiert"/>
    <w:link w:val="BoxListeSortiertZchn"/>
    <w:qFormat/>
    <w:rsid w:val="00560462"/>
    <w:pPr>
      <w:numPr>
        <w:numId w:val="18"/>
      </w:numPr>
      <w:pBdr>
        <w:top w:val="single" w:sz="2" w:space="8" w:color="auto"/>
        <w:left w:val="single" w:sz="2" w:space="8" w:color="auto"/>
        <w:bottom w:val="single" w:sz="2" w:space="8" w:color="auto"/>
        <w:right w:val="single" w:sz="2" w:space="8" w:color="auto"/>
      </w:pBdr>
      <w:shd w:val="clear" w:color="auto" w:fill="F2F2F2" w:themeFill="background1" w:themeFillShade="F2"/>
      <w:ind w:left="284" w:hanging="284"/>
      <w:contextualSpacing/>
    </w:pPr>
    <w:rPr>
      <w:rFonts w:ascii="Arial" w:hAnsi="Arial"/>
    </w:rPr>
  </w:style>
  <w:style w:type="paragraph" w:customStyle="1" w:styleId="BoxListeUnsortiert">
    <w:name w:val="BoxListeUnsortiert"/>
    <w:link w:val="BoxListeUnsortiertZchn"/>
    <w:qFormat/>
    <w:rsid w:val="00560462"/>
    <w:pPr>
      <w:numPr>
        <w:numId w:val="17"/>
      </w:numPr>
      <w:pBdr>
        <w:top w:val="single" w:sz="2" w:space="8" w:color="auto"/>
        <w:left w:val="single" w:sz="2" w:space="8" w:color="auto"/>
        <w:bottom w:val="single" w:sz="2" w:space="8" w:color="auto"/>
        <w:right w:val="single" w:sz="2" w:space="8" w:color="auto"/>
      </w:pBdr>
      <w:shd w:val="clear" w:color="auto" w:fill="F2F2F2" w:themeFill="background1" w:themeFillShade="F2"/>
      <w:ind w:left="284" w:hanging="284"/>
      <w:contextualSpacing/>
    </w:pPr>
    <w:rPr>
      <w:rFonts w:ascii="Arial" w:hAnsi="Arial"/>
    </w:rPr>
  </w:style>
  <w:style w:type="paragraph" w:styleId="Kopfzeile">
    <w:name w:val="header"/>
    <w:basedOn w:val="Standard"/>
    <w:link w:val="KopfzeileZchn"/>
    <w:uiPriority w:val="99"/>
    <w:unhideWhenUsed/>
    <w:rsid w:val="0056594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6594B"/>
  </w:style>
  <w:style w:type="paragraph" w:styleId="Fuzeile">
    <w:name w:val="footer"/>
    <w:basedOn w:val="Standard"/>
    <w:link w:val="FuzeileZchn"/>
    <w:uiPriority w:val="99"/>
    <w:unhideWhenUsed/>
    <w:rsid w:val="0056594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6594B"/>
  </w:style>
  <w:style w:type="paragraph" w:customStyle="1" w:styleId="BoxTitel">
    <w:name w:val="BoxTitel"/>
    <w:basedOn w:val="Titel"/>
    <w:link w:val="BoxTitelZchn"/>
    <w:qFormat/>
    <w:rsid w:val="00560462"/>
    <w:pPr>
      <w:keepNext/>
      <w:pBdr>
        <w:top w:val="single" w:sz="2" w:space="8" w:color="auto"/>
        <w:left w:val="single" w:sz="2" w:space="8" w:color="auto"/>
        <w:bottom w:val="single" w:sz="2" w:space="8" w:color="auto"/>
        <w:right w:val="single" w:sz="2" w:space="8" w:color="auto"/>
      </w:pBdr>
      <w:shd w:val="clear" w:color="auto" w:fill="F2F2F2" w:themeFill="background1" w:themeFillShade="F2"/>
      <w:spacing w:before="240" w:line="264" w:lineRule="auto"/>
      <w:ind w:left="284" w:hanging="284"/>
      <w:mirrorIndents/>
    </w:pPr>
    <w:rPr>
      <w:sz w:val="32"/>
    </w:rPr>
  </w:style>
  <w:style w:type="paragraph" w:customStyle="1" w:styleId="BoxSubtitel">
    <w:name w:val="BoxSubtitel"/>
    <w:basedOn w:val="Untertitel"/>
    <w:link w:val="BoxSubtitelZchn"/>
    <w:qFormat/>
    <w:rsid w:val="00560462"/>
    <w:pPr>
      <w:keepNext/>
      <w:pBdr>
        <w:top w:val="single" w:sz="2" w:space="8" w:color="auto"/>
        <w:left w:val="single" w:sz="2" w:space="8" w:color="auto"/>
        <w:bottom w:val="single" w:sz="2" w:space="8" w:color="auto"/>
        <w:right w:val="single" w:sz="2" w:space="8" w:color="auto"/>
      </w:pBdr>
      <w:shd w:val="clear" w:color="auto" w:fill="F2F2F2" w:themeFill="background1" w:themeFillShade="F2"/>
      <w:spacing w:after="160"/>
      <w:contextualSpacing/>
    </w:pPr>
    <w:rPr>
      <w:rFonts w:cs="Times New Roman (Textkörper CS)"/>
    </w:rPr>
  </w:style>
  <w:style w:type="character" w:customStyle="1" w:styleId="BoxTitelZchn">
    <w:name w:val="BoxTitel Zchn"/>
    <w:basedOn w:val="Absatz-Standardschriftart"/>
    <w:link w:val="BoxTitel"/>
    <w:rsid w:val="00560462"/>
    <w:rPr>
      <w:rFonts w:ascii="Arial" w:eastAsiaTheme="majorEastAsia" w:hAnsi="Arial" w:cstheme="majorBidi"/>
      <w:b/>
      <w:color w:val="1F4E79" w:themeColor="accent1" w:themeShade="80"/>
      <w:spacing w:val="-10"/>
      <w:kern w:val="28"/>
      <w:sz w:val="32"/>
      <w:szCs w:val="56"/>
      <w:shd w:val="clear" w:color="auto" w:fill="F2F2F2" w:themeFill="background1" w:themeFillShade="F2"/>
    </w:rPr>
  </w:style>
  <w:style w:type="paragraph" w:customStyle="1" w:styleId="BoxAbsatz">
    <w:name w:val="BoxAbsatz"/>
    <w:basedOn w:val="Standard"/>
    <w:link w:val="BoxAbsatzZchn"/>
    <w:qFormat/>
    <w:rsid w:val="00560462"/>
    <w:pPr>
      <w:pBdr>
        <w:top w:val="single" w:sz="2" w:space="8" w:color="auto"/>
        <w:left w:val="single" w:sz="2" w:space="8" w:color="auto"/>
        <w:bottom w:val="single" w:sz="2" w:space="8" w:color="auto"/>
        <w:right w:val="single" w:sz="2" w:space="8" w:color="auto"/>
      </w:pBdr>
      <w:shd w:val="clear" w:color="auto" w:fill="F2F2F2" w:themeFill="background1" w:themeFillShade="F2"/>
    </w:pPr>
  </w:style>
  <w:style w:type="character" w:customStyle="1" w:styleId="BoxSubtitelZchn">
    <w:name w:val="BoxSubtitel Zchn"/>
    <w:basedOn w:val="BoxTitelZchn"/>
    <w:link w:val="BoxSubtitel"/>
    <w:rsid w:val="00560462"/>
    <w:rPr>
      <w:rFonts w:ascii="Arial" w:eastAsiaTheme="minorEastAsia" w:hAnsi="Arial" w:cs="Times New Roman (Textkörper CS)"/>
      <w:b w:val="0"/>
      <w:color w:val="1F4E79" w:themeColor="accent1" w:themeShade="80"/>
      <w:spacing w:val="15"/>
      <w:kern w:val="28"/>
      <w:sz w:val="32"/>
      <w:szCs w:val="56"/>
      <w:shd w:val="clear" w:color="auto" w:fill="F2F2F2" w:themeFill="background1" w:themeFillShade="F2"/>
    </w:rPr>
  </w:style>
  <w:style w:type="paragraph" w:customStyle="1" w:styleId="BoxSubheading">
    <w:name w:val="BoxSubheading"/>
    <w:basedOn w:val="Ueberschrift7"/>
    <w:link w:val="BoxSubheadingZchn"/>
    <w:qFormat/>
    <w:rsid w:val="00560462"/>
    <w:pPr>
      <w:keepNext/>
      <w:pBdr>
        <w:top w:val="single" w:sz="2" w:space="8" w:color="auto"/>
        <w:left w:val="single" w:sz="2" w:space="8" w:color="auto"/>
        <w:bottom w:val="single" w:sz="2" w:space="8" w:color="auto"/>
        <w:right w:val="single" w:sz="2" w:space="8" w:color="auto"/>
      </w:pBdr>
      <w:shd w:val="clear" w:color="auto" w:fill="F2F2F2" w:themeFill="background1" w:themeFillShade="F2"/>
    </w:pPr>
  </w:style>
  <w:style w:type="character" w:customStyle="1" w:styleId="BoxAbsatzZchn">
    <w:name w:val="BoxAbsatz Zchn"/>
    <w:basedOn w:val="BoxSubtitelZchn"/>
    <w:link w:val="BoxAbsatz"/>
    <w:rsid w:val="00560462"/>
    <w:rPr>
      <w:rFonts w:ascii="Arial" w:eastAsiaTheme="minorEastAsia" w:hAnsi="Arial" w:cs="Times New Roman (Textkörper CS)"/>
      <w:b w:val="0"/>
      <w:color w:val="1F4E79" w:themeColor="accent1" w:themeShade="80"/>
      <w:spacing w:val="15"/>
      <w:kern w:val="28"/>
      <w:sz w:val="32"/>
      <w:szCs w:val="56"/>
      <w:shd w:val="clear" w:color="auto" w:fill="F2F2F2" w:themeFill="background1" w:themeFillShade="F2"/>
    </w:rPr>
  </w:style>
  <w:style w:type="character" w:customStyle="1" w:styleId="BoxListeSortiertZchn">
    <w:name w:val="BoxListeSortiert Zchn"/>
    <w:basedOn w:val="Absatz-Standardschriftart"/>
    <w:link w:val="BoxListeSortiert"/>
    <w:rsid w:val="00560462"/>
    <w:rPr>
      <w:rFonts w:ascii="Arial" w:hAnsi="Arial"/>
      <w:shd w:val="clear" w:color="auto" w:fill="F2F2F2" w:themeFill="background1" w:themeFillShade="F2"/>
    </w:rPr>
  </w:style>
  <w:style w:type="character" w:customStyle="1" w:styleId="BoxSubheadingZchn">
    <w:name w:val="BoxSubheading Zchn"/>
    <w:basedOn w:val="BoxTitelZchn"/>
    <w:link w:val="BoxSubheading"/>
    <w:rsid w:val="00560462"/>
    <w:rPr>
      <w:rFonts w:ascii="Arial" w:eastAsiaTheme="majorEastAsia" w:hAnsi="Arial" w:cstheme="majorBidi"/>
      <w:b/>
      <w:color w:val="1F4E79" w:themeColor="accent1" w:themeShade="80"/>
      <w:spacing w:val="-10"/>
      <w:kern w:val="28"/>
      <w:sz w:val="32"/>
      <w:szCs w:val="56"/>
      <w:shd w:val="clear" w:color="auto" w:fill="F2F2F2" w:themeFill="background1" w:themeFillShade="F2"/>
    </w:rPr>
  </w:style>
  <w:style w:type="paragraph" w:customStyle="1" w:styleId="Metadaten">
    <w:name w:val="Metadaten"/>
    <w:basedOn w:val="Standard"/>
    <w:link w:val="MetadatenZchn"/>
    <w:qFormat/>
    <w:rsid w:val="00401379"/>
    <w:pPr>
      <w:keepLines/>
      <w:pBdr>
        <w:top w:val="single" w:sz="4" w:space="4" w:color="auto"/>
        <w:bottom w:val="single" w:sz="4" w:space="4" w:color="auto"/>
      </w:pBdr>
      <w:spacing w:after="480"/>
      <w:contextualSpacing/>
    </w:pPr>
    <w:rPr>
      <w:color w:val="808080" w:themeColor="background1" w:themeShade="80"/>
      <w:sz w:val="16"/>
    </w:rPr>
  </w:style>
  <w:style w:type="character" w:customStyle="1" w:styleId="BoxListeUnsortiertZchn">
    <w:name w:val="BoxListeUnsortiert Zchn"/>
    <w:basedOn w:val="Absatz-Standardschriftart"/>
    <w:link w:val="BoxListeUnsortiert"/>
    <w:rsid w:val="00560462"/>
    <w:rPr>
      <w:rFonts w:ascii="Arial" w:hAnsi="Arial"/>
      <w:shd w:val="clear" w:color="auto" w:fill="F2F2F2" w:themeFill="background1" w:themeFillShade="F2"/>
    </w:rPr>
  </w:style>
  <w:style w:type="character" w:customStyle="1" w:styleId="MetadatenZchn">
    <w:name w:val="Metadaten Zchn"/>
    <w:basedOn w:val="Absatz-Standardschriftart"/>
    <w:link w:val="Metadaten"/>
    <w:rsid w:val="00401379"/>
    <w:rPr>
      <w:rFonts w:ascii="Arial" w:hAnsi="Arial"/>
      <w:color w:val="808080" w:themeColor="background1" w:themeShade="80"/>
      <w:sz w:val="16"/>
    </w:rPr>
  </w:style>
  <w:style w:type="character" w:customStyle="1" w:styleId="berschrift9Zchn">
    <w:name w:val="Überschrift 9 Zchn"/>
    <w:basedOn w:val="Absatz-Standardschriftart"/>
    <w:uiPriority w:val="9"/>
    <w:semiHidden/>
    <w:rsid w:val="00144B44"/>
    <w:rPr>
      <w:rFonts w:asciiTheme="majorHAnsi" w:eastAsiaTheme="majorEastAsia" w:hAnsiTheme="majorHAnsi" w:cstheme="majorBidi"/>
      <w:i/>
      <w:iCs/>
      <w:color w:val="272727" w:themeColor="text1" w:themeTint="D8"/>
      <w:sz w:val="21"/>
      <w:szCs w:val="21"/>
    </w:rPr>
  </w:style>
  <w:style w:type="paragraph" w:customStyle="1" w:styleId="Vorspann">
    <w:name w:val="Vorspann"/>
    <w:basedOn w:val="Standard"/>
    <w:qFormat/>
    <w:rsid w:val="006643CF"/>
    <w:pPr>
      <w:spacing w:before="240" w:after="240"/>
    </w:pPr>
    <w:rPr>
      <w:i/>
    </w:rPr>
  </w:style>
  <w:style w:type="paragraph" w:customStyle="1" w:styleId="Abstract">
    <w:name w:val="Abstract"/>
    <w:basedOn w:val="Vorspann"/>
    <w:qFormat/>
    <w:rsid w:val="00B813FA"/>
  </w:style>
  <w:style w:type="paragraph" w:customStyle="1" w:styleId="Paragraph">
    <w:name w:val="Paragraph"/>
    <w:basedOn w:val="Standard"/>
    <w:qFormat/>
    <w:rsid w:val="00C14F33"/>
  </w:style>
  <w:style w:type="numbering" w:styleId="111111">
    <w:name w:val="Outline List 2"/>
    <w:basedOn w:val="KeineListe"/>
    <w:uiPriority w:val="99"/>
    <w:semiHidden/>
    <w:unhideWhenUsed/>
    <w:rsid w:val="00B477A7"/>
    <w:pPr>
      <w:numPr>
        <w:numId w:val="40"/>
      </w:numPr>
    </w:pPr>
  </w:style>
  <w:style w:type="paragraph" w:customStyle="1" w:styleId="Caption1">
    <w:name w:val="Caption1"/>
    <w:basedOn w:val="Standard"/>
    <w:qFormat/>
    <w:rsid w:val="004D3486"/>
    <w:pPr>
      <w:spacing w:before="160" w:after="320"/>
    </w:pPr>
    <w:rPr>
      <w:rFonts w:cs="Times New Roman (Textkörper CS)"/>
      <w:color w:val="595959" w:themeColor="text1" w:themeTint="A6"/>
      <w:sz w:val="20"/>
    </w:rPr>
  </w:style>
  <w:style w:type="paragraph" w:customStyle="1" w:styleId="Bildunterschrift">
    <w:name w:val="Bildunterschrift"/>
    <w:basedOn w:val="Caption1"/>
    <w:qFormat/>
    <w:rsid w:val="004D3486"/>
  </w:style>
  <w:style w:type="paragraph" w:customStyle="1" w:styleId="Subheading">
    <w:name w:val="Subheading"/>
    <w:basedOn w:val="Ueberschrift7"/>
    <w:qFormat/>
    <w:rsid w:val="00D01217"/>
  </w:style>
  <w:style w:type="paragraph" w:customStyle="1" w:styleId="Zwischentitel">
    <w:name w:val="Zwischentitel"/>
    <w:basedOn w:val="Subheading"/>
    <w:qFormat/>
    <w:rsid w:val="00D01217"/>
  </w:style>
  <w:style w:type="table" w:customStyle="1" w:styleId="table">
    <w:name w:val="table"/>
    <w:basedOn w:val="NormaleTabelle"/>
    <w:uiPriority w:val="99"/>
    <w:rsid w:val="00D01217"/>
    <w:pPr>
      <w:spacing w:after="0" w:line="240" w:lineRule="auto"/>
    </w:pPr>
    <w:rPr>
      <w:rFonts w:ascii="Arial" w:hAnsi="Arial"/>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rPr>
        <w:rFonts w:ascii="Arial" w:hAnsi="Arial"/>
      </w:rPr>
    </w:tblStylePr>
  </w:style>
  <w:style w:type="table" w:customStyle="1" w:styleId="TabelleX">
    <w:name w:val="TabelleX"/>
    <w:basedOn w:val="NormaleTabelle"/>
    <w:uiPriority w:val="99"/>
    <w:rsid w:val="009C104A"/>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rPr>
    </w:tblStylePr>
    <w:tblStylePr w:type="firstCol">
      <w:rPr>
        <w:rFonts w:ascii="Arial" w:hAnsi="Arial"/>
        <w:b/>
      </w:rPr>
    </w:tblStylePr>
    <w:tblStylePr w:type="nwCell">
      <w:pPr>
        <w:wordWrap/>
        <w:spacing w:line="240" w:lineRule="auto"/>
      </w:pPr>
      <w:rPr>
        <w:rFonts w:ascii="Arial" w:hAnsi="Arial"/>
        <w:b/>
      </w:rPr>
    </w:tblStylePr>
  </w:style>
  <w:style w:type="paragraph" w:styleId="Aufzhlungszeichen">
    <w:name w:val="List Bullet"/>
    <w:basedOn w:val="Standard"/>
    <w:uiPriority w:val="99"/>
    <w:unhideWhenUsed/>
    <w:qFormat/>
    <w:rsid w:val="00A15204"/>
    <w:pPr>
      <w:numPr>
        <w:numId w:val="6"/>
      </w:numPr>
      <w:contextualSpacing/>
    </w:pPr>
  </w:style>
  <w:style w:type="paragraph" w:styleId="Aufzhlungszeichen2">
    <w:name w:val="List Bullet 2"/>
    <w:basedOn w:val="Standard"/>
    <w:uiPriority w:val="99"/>
    <w:unhideWhenUsed/>
    <w:qFormat/>
    <w:rsid w:val="00A15204"/>
    <w:pPr>
      <w:numPr>
        <w:numId w:val="7"/>
      </w:numPr>
      <w:contextualSpacing/>
    </w:pPr>
  </w:style>
  <w:style w:type="paragraph" w:styleId="Aufzhlungszeichen3">
    <w:name w:val="List Bullet 3"/>
    <w:basedOn w:val="Standard"/>
    <w:uiPriority w:val="99"/>
    <w:unhideWhenUsed/>
    <w:qFormat/>
    <w:rsid w:val="00A15204"/>
    <w:pPr>
      <w:numPr>
        <w:numId w:val="8"/>
      </w:numPr>
      <w:contextualSpacing/>
    </w:pPr>
  </w:style>
  <w:style w:type="paragraph" w:styleId="Aufzhlungszeichen4">
    <w:name w:val="List Bullet 4"/>
    <w:basedOn w:val="Standard"/>
    <w:uiPriority w:val="99"/>
    <w:unhideWhenUsed/>
    <w:qFormat/>
    <w:rsid w:val="00A15204"/>
    <w:pPr>
      <w:numPr>
        <w:numId w:val="9"/>
      </w:numPr>
      <w:contextualSpacing/>
    </w:pPr>
  </w:style>
  <w:style w:type="paragraph" w:styleId="Aufzhlungszeichen5">
    <w:name w:val="List Bullet 5"/>
    <w:basedOn w:val="Standard"/>
    <w:uiPriority w:val="99"/>
    <w:unhideWhenUsed/>
    <w:qFormat/>
    <w:rsid w:val="00A15204"/>
    <w:pPr>
      <w:numPr>
        <w:numId w:val="10"/>
      </w:numPr>
      <w:contextualSpacing/>
    </w:pPr>
  </w:style>
  <w:style w:type="paragraph" w:styleId="Listennummer">
    <w:name w:val="List Number"/>
    <w:basedOn w:val="Standard"/>
    <w:link w:val="ListennummerZchn"/>
    <w:uiPriority w:val="99"/>
    <w:unhideWhenUsed/>
    <w:qFormat/>
    <w:rsid w:val="00A15204"/>
    <w:pPr>
      <w:numPr>
        <w:numId w:val="11"/>
      </w:numPr>
      <w:contextualSpacing/>
    </w:pPr>
  </w:style>
  <w:style w:type="paragraph" w:styleId="Listennummer2">
    <w:name w:val="List Number 2"/>
    <w:basedOn w:val="Standard"/>
    <w:uiPriority w:val="99"/>
    <w:unhideWhenUsed/>
    <w:qFormat/>
    <w:rsid w:val="00A15204"/>
    <w:pPr>
      <w:numPr>
        <w:numId w:val="12"/>
      </w:numPr>
      <w:contextualSpacing/>
    </w:pPr>
  </w:style>
  <w:style w:type="paragraph" w:styleId="Listennummer3">
    <w:name w:val="List Number 3"/>
    <w:basedOn w:val="Standard"/>
    <w:uiPriority w:val="99"/>
    <w:unhideWhenUsed/>
    <w:qFormat/>
    <w:rsid w:val="00A15204"/>
    <w:pPr>
      <w:numPr>
        <w:numId w:val="13"/>
      </w:numPr>
      <w:contextualSpacing/>
    </w:pPr>
  </w:style>
  <w:style w:type="paragraph" w:styleId="Listennummer4">
    <w:name w:val="List Number 4"/>
    <w:basedOn w:val="Standard"/>
    <w:uiPriority w:val="99"/>
    <w:unhideWhenUsed/>
    <w:qFormat/>
    <w:rsid w:val="00A15204"/>
    <w:pPr>
      <w:numPr>
        <w:numId w:val="14"/>
      </w:numPr>
      <w:contextualSpacing/>
    </w:pPr>
  </w:style>
  <w:style w:type="paragraph" w:styleId="Listennummer5">
    <w:name w:val="List Number 5"/>
    <w:basedOn w:val="Standard"/>
    <w:uiPriority w:val="99"/>
    <w:unhideWhenUsed/>
    <w:qFormat/>
    <w:rsid w:val="00A15204"/>
    <w:pPr>
      <w:numPr>
        <w:numId w:val="16"/>
      </w:numPr>
      <w:contextualSpacing/>
    </w:pPr>
  </w:style>
  <w:style w:type="paragraph" w:customStyle="1" w:styleId="Style1">
    <w:name w:val="Style1"/>
    <w:basedOn w:val="Listennummer"/>
    <w:link w:val="Style1Char"/>
    <w:qFormat/>
    <w:rsid w:val="00B70FDB"/>
    <w:pPr>
      <w:shd w:val="clear" w:color="auto" w:fill="FFC000" w:themeFill="accent4"/>
    </w:pPr>
  </w:style>
  <w:style w:type="character" w:customStyle="1" w:styleId="ListennummerZchn">
    <w:name w:val="Listennummer Zchn"/>
    <w:basedOn w:val="Absatz-Standardschriftart"/>
    <w:link w:val="Listennummer"/>
    <w:uiPriority w:val="99"/>
    <w:rsid w:val="00B70FDB"/>
    <w:rPr>
      <w:rFonts w:ascii="Arial" w:hAnsi="Arial"/>
    </w:rPr>
  </w:style>
  <w:style w:type="character" w:customStyle="1" w:styleId="Style1Char">
    <w:name w:val="Style1 Char"/>
    <w:basedOn w:val="ListennummerZchn"/>
    <w:link w:val="Style1"/>
    <w:rsid w:val="00B70FDB"/>
    <w:rPr>
      <w:rFonts w:ascii="Arial" w:hAnsi="Arial"/>
      <w:shd w:val="clear" w:color="auto" w:fill="FFC000" w:themeFill="accent4"/>
    </w:rPr>
  </w:style>
  <w:style w:type="character" w:styleId="SchwacheHervorhebung">
    <w:name w:val="Subtle Emphasis"/>
    <w:basedOn w:val="Absatz-Standardschriftart"/>
    <w:uiPriority w:val="19"/>
    <w:qFormat/>
    <w:rsid w:val="00F37CF1"/>
    <w:rPr>
      <w:i/>
      <w:iCs/>
      <w:color w:val="808080" w:themeColor="text1" w:themeTint="7F"/>
    </w:rPr>
  </w:style>
  <w:style w:type="character" w:styleId="Hyperlink">
    <w:name w:val="Hyperlink"/>
    <w:rsid w:val="00F37CF1"/>
    <w:rPr>
      <w:color w:val="0000FF"/>
      <w:u w:val="single"/>
    </w:rPr>
  </w:style>
  <w:style w:type="paragraph" w:styleId="Sprechblasentext">
    <w:name w:val="Balloon Text"/>
    <w:basedOn w:val="Standard"/>
    <w:link w:val="SprechblasentextZchn"/>
    <w:uiPriority w:val="99"/>
    <w:semiHidden/>
    <w:unhideWhenUsed/>
    <w:rsid w:val="005173E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173EA"/>
    <w:rPr>
      <w:rFonts w:ascii="Segoe UI" w:hAnsi="Segoe UI" w:cs="Segoe UI"/>
      <w:sz w:val="18"/>
      <w:szCs w:val="18"/>
    </w:rPr>
  </w:style>
  <w:style w:type="character" w:styleId="Kommentarzeichen">
    <w:name w:val="annotation reference"/>
    <w:basedOn w:val="Absatz-Standardschriftart"/>
    <w:uiPriority w:val="99"/>
    <w:semiHidden/>
    <w:unhideWhenUsed/>
    <w:rsid w:val="000240E1"/>
    <w:rPr>
      <w:sz w:val="16"/>
      <w:szCs w:val="16"/>
    </w:rPr>
  </w:style>
  <w:style w:type="paragraph" w:styleId="Kommentartext">
    <w:name w:val="annotation text"/>
    <w:basedOn w:val="Standard"/>
    <w:link w:val="KommentartextZchn"/>
    <w:uiPriority w:val="99"/>
    <w:semiHidden/>
    <w:unhideWhenUsed/>
    <w:rsid w:val="000240E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240E1"/>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0240E1"/>
    <w:rPr>
      <w:b/>
      <w:bCs/>
    </w:rPr>
  </w:style>
  <w:style w:type="character" w:customStyle="1" w:styleId="KommentarthemaZchn">
    <w:name w:val="Kommentarthema Zchn"/>
    <w:basedOn w:val="KommentartextZchn"/>
    <w:link w:val="Kommentarthema"/>
    <w:uiPriority w:val="99"/>
    <w:semiHidden/>
    <w:rsid w:val="000240E1"/>
    <w:rPr>
      <w:rFonts w:ascii="Arial" w:hAnsi="Arial"/>
      <w:b/>
      <w:bCs/>
      <w:sz w:val="20"/>
      <w:szCs w:val="20"/>
    </w:rPr>
  </w:style>
  <w:style w:type="paragraph" w:styleId="berarbeitung">
    <w:name w:val="Revision"/>
    <w:hidden/>
    <w:uiPriority w:val="99"/>
    <w:semiHidden/>
    <w:rsid w:val="00B14281"/>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828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lassertheurer.com/pres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xport@plassertheurer.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33C39-1536-4E87-90AB-53B417C15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501</Words>
  <Characters>3504</Characters>
  <Application>Microsoft Office Word</Application>
  <DocSecurity>0</DocSecurity>
  <Lines>85</Lines>
  <Paragraphs>41</Paragraphs>
  <ScaleCrop>false</ScaleCrop>
  <HeadingPairs>
    <vt:vector size="4" baseType="variant">
      <vt:variant>
        <vt:lpstr>Titel</vt:lpstr>
      </vt:variant>
      <vt:variant>
        <vt:i4>1</vt:i4>
      </vt:variant>
      <vt:variant>
        <vt:lpstr>Tittel</vt:lpstr>
      </vt:variant>
      <vt:variant>
        <vt:i4>1</vt:i4>
      </vt:variant>
    </vt:vector>
  </HeadingPairs>
  <TitlesOfParts>
    <vt:vector size="2" baseType="lpstr">
      <vt:lpstr/>
      <vt:lpstr/>
    </vt:vector>
  </TitlesOfParts>
  <Company>Plasser &amp; Theurer</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Tappeiner Petra</cp:lastModifiedBy>
  <cp:revision>15</cp:revision>
  <cp:lastPrinted>2023-01-18T09:24:00Z</cp:lastPrinted>
  <dcterms:created xsi:type="dcterms:W3CDTF">2023-03-16T08:55:00Z</dcterms:created>
  <dcterms:modified xsi:type="dcterms:W3CDTF">2023-03-17T09:11:00Z</dcterms:modified>
</cp:coreProperties>
</file>