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74E7C4FC" w:rsidR="004446D5" w:rsidRDefault="00F0487C" w:rsidP="004446D5">
      <w:r w:rsidRPr="00AF08F0">
        <w:rPr>
          <w:rFonts w:cs="Arial"/>
          <w:noProof/>
          <w:lang w:val="de-AT" w:eastAsia="de-AT"/>
        </w:rPr>
        <mc:AlternateContent>
          <mc:Choice Requires="wpg">
            <w:drawing>
              <wp:anchor distT="0" distB="0" distL="114300" distR="114300" simplePos="0" relativeHeight="251661312" behindDoc="1" locked="0" layoutInCell="1" allowOverlap="1" wp14:anchorId="10055A0B" wp14:editId="79462589">
                <wp:simplePos x="0" y="0"/>
                <wp:positionH relativeFrom="page">
                  <wp:posOffset>13474</wp:posOffset>
                </wp:positionH>
                <wp:positionV relativeFrom="paragraph">
                  <wp:posOffset>-860425</wp:posOffset>
                </wp:positionV>
                <wp:extent cx="7766824" cy="1990493"/>
                <wp:effectExtent l="0" t="0" r="5715" b="0"/>
                <wp:wrapNone/>
                <wp:docPr id="2" name="Gruppieren 2"/>
                <wp:cNvGraphicFramePr/>
                <a:graphic xmlns:a="http://schemas.openxmlformats.org/drawingml/2006/main">
                  <a:graphicData uri="http://schemas.microsoft.com/office/word/2010/wordprocessingGroup">
                    <wpg:wgp>
                      <wpg:cNvGrpSpPr/>
                      <wpg:grpSpPr>
                        <a:xfrm>
                          <a:off x="0" y="0"/>
                          <a:ext cx="7766824" cy="1990493"/>
                          <a:chOff x="0" y="0"/>
                          <a:chExt cx="7560733" cy="1875367"/>
                        </a:xfrm>
                      </wpg:grpSpPr>
                      <pic:pic xmlns:pic="http://schemas.openxmlformats.org/drawingml/2006/picture">
                        <pic:nvPicPr>
                          <pic:cNvPr id="4"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5" name="Rechteck 5"/>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winkliges Dreieck 8"/>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4F9BAE65" id="Gruppieren 2" o:spid="_x0000_s1026" style="position:absolute;margin-left:1.05pt;margin-top:-67.75pt;width:611.55pt;height:156.75pt;z-index:-251655168;mso-position-horizontal-relative:page;mso-width-relative:margin;mso-height-relative:margin"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z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10;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gjIoooA+Vfjz/wAE&#10;SP2U/wBpjxXNrvjL4H+C9Q1i6fzJ7u1jl02W4bnlzavHvPPVs1wn/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2P+DbT9iMH/kguh/+DnVP/kqvor9mD9hf4P8A7Fui&#10;zWHws+HfhfwRDdDFw+m2YWe5H/TSU5kf/gTGvW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">
                  <v:imagedata r:id="rId9" o:title=""/>
                  <v:path arrowok="t"/>
                </v:shape>
                <v:rect id="Rechteck 5"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8"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" fillcolor="white [3212]" strokecolor="white [3212]" strokeweight="1pt"/>
                <v:rect id="Rechteck 9"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anchorx="page"/>
              </v:group>
            </w:pict>
          </mc:Fallback>
        </mc:AlternateContent>
      </w:r>
    </w:p>
    <w:p w14:paraId="1FCBB92A" w14:textId="45D76FC5" w:rsidR="004446D5" w:rsidRDefault="004446D5" w:rsidP="004446D5"/>
    <w:p w14:paraId="51DCB0A2" w14:textId="2C3E1DBC" w:rsidR="004446D5" w:rsidRPr="004446D5" w:rsidRDefault="00EB3825" w:rsidP="004446D5">
      <w:pPr>
        <w:jc w:val="right"/>
      </w:pPr>
      <w:r>
        <w:t>Ju</w:t>
      </w:r>
      <w:r w:rsidR="000A39CC">
        <w:t>li</w:t>
      </w:r>
      <w:r w:rsidR="004446D5">
        <w:t xml:space="preserve"> 2022</w:t>
      </w:r>
    </w:p>
    <w:p w14:paraId="76E8B755" w14:textId="5F52A406" w:rsidR="004446D5" w:rsidRDefault="004446D5" w:rsidP="004446D5"/>
    <w:p w14:paraId="6996C9E9" w14:textId="63F23FDA" w:rsidR="00F0487C" w:rsidRDefault="00F0487C"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r>
        <w:rPr>
          <w:rFonts w:asciiTheme="majorHAnsi" w:hAnsiTheme="majorHAnsi"/>
          <w:b w:val="0"/>
          <w:color w:val="323E4F" w:themeColor="text2" w:themeShade="BF"/>
          <w:spacing w:val="5"/>
          <w:sz w:val="48"/>
          <w:szCs w:val="48"/>
        </w:rPr>
        <w:t xml:space="preserve">Technologien für die </w:t>
      </w:r>
      <w:r w:rsidR="001664A7">
        <w:rPr>
          <w:rFonts w:asciiTheme="majorHAnsi" w:hAnsiTheme="majorHAnsi"/>
          <w:b w:val="0"/>
          <w:color w:val="323E4F" w:themeColor="text2" w:themeShade="BF"/>
          <w:spacing w:val="5"/>
          <w:sz w:val="48"/>
          <w:szCs w:val="48"/>
        </w:rPr>
        <w:t>Kapazitätserhöhung</w:t>
      </w:r>
      <w:r>
        <w:rPr>
          <w:rFonts w:asciiTheme="majorHAnsi" w:hAnsiTheme="majorHAnsi"/>
          <w:b w:val="0"/>
          <w:color w:val="323E4F" w:themeColor="text2" w:themeShade="BF"/>
          <w:spacing w:val="5"/>
          <w:sz w:val="48"/>
          <w:szCs w:val="48"/>
        </w:rPr>
        <w:t xml:space="preserve"> </w:t>
      </w:r>
      <w:r w:rsidR="001664A7">
        <w:rPr>
          <w:rFonts w:asciiTheme="majorHAnsi" w:hAnsiTheme="majorHAnsi"/>
          <w:b w:val="0"/>
          <w:color w:val="323E4F" w:themeColor="text2" w:themeShade="BF"/>
          <w:spacing w:val="5"/>
          <w:sz w:val="48"/>
          <w:szCs w:val="48"/>
        </w:rPr>
        <w:t>der Eisenbahn</w:t>
      </w:r>
      <w:r w:rsidR="001E5413">
        <w:rPr>
          <w:rFonts w:asciiTheme="majorHAnsi" w:hAnsiTheme="majorHAnsi"/>
          <w:b w:val="0"/>
          <w:color w:val="323E4F" w:themeColor="text2" w:themeShade="BF"/>
          <w:spacing w:val="5"/>
          <w:sz w:val="48"/>
          <w:szCs w:val="48"/>
        </w:rPr>
        <w:t>i</w:t>
      </w:r>
      <w:r w:rsidR="001664A7">
        <w:rPr>
          <w:rFonts w:asciiTheme="majorHAnsi" w:hAnsiTheme="majorHAnsi"/>
          <w:b w:val="0"/>
          <w:color w:val="323E4F" w:themeColor="text2" w:themeShade="BF"/>
          <w:spacing w:val="5"/>
          <w:sz w:val="48"/>
          <w:szCs w:val="48"/>
        </w:rPr>
        <w:t>nfrastruktur</w:t>
      </w:r>
    </w:p>
    <w:p w14:paraId="4A996A70" w14:textId="6C6A0D60" w:rsidR="002F1061" w:rsidRDefault="002F1061" w:rsidP="0036577C">
      <w:pPr>
        <w:pStyle w:val="Vorspann"/>
        <w:spacing w:before="0" w:after="120" w:line="280" w:lineRule="exact"/>
        <w:jc w:val="both"/>
        <w:rPr>
          <w:b/>
          <w:i w:val="0"/>
        </w:rPr>
      </w:pPr>
      <w:r w:rsidRPr="002F1061">
        <w:rPr>
          <w:b/>
          <w:i w:val="0"/>
        </w:rPr>
        <w:t xml:space="preserve">Die 13. Ausgabe der </w:t>
      </w:r>
      <w:r>
        <w:rPr>
          <w:b/>
          <w:i w:val="0"/>
        </w:rPr>
        <w:t xml:space="preserve">InnoTrans, </w:t>
      </w:r>
      <w:r w:rsidRPr="002F1061">
        <w:rPr>
          <w:b/>
          <w:i w:val="0"/>
        </w:rPr>
        <w:t xml:space="preserve">Weltleitmesse </w:t>
      </w:r>
      <w:r w:rsidR="001E5413">
        <w:rPr>
          <w:b/>
          <w:i w:val="0"/>
        </w:rPr>
        <w:t>der</w:t>
      </w:r>
      <w:r w:rsidRPr="002F1061">
        <w:rPr>
          <w:b/>
          <w:i w:val="0"/>
        </w:rPr>
        <w:t xml:space="preserve"> Verkehrstechnik</w:t>
      </w:r>
      <w:r>
        <w:rPr>
          <w:b/>
          <w:i w:val="0"/>
        </w:rPr>
        <w:t xml:space="preserve">, ist </w:t>
      </w:r>
      <w:r w:rsidR="002C2D75">
        <w:rPr>
          <w:b/>
          <w:i w:val="0"/>
        </w:rPr>
        <w:t>nahezu</w:t>
      </w:r>
      <w:r>
        <w:rPr>
          <w:b/>
          <w:i w:val="0"/>
        </w:rPr>
        <w:t xml:space="preserve"> ausgebucht. Zu den </w:t>
      </w:r>
      <w:r w:rsidR="002C2D75">
        <w:rPr>
          <w:b/>
          <w:i w:val="0"/>
        </w:rPr>
        <w:t>A</w:t>
      </w:r>
      <w:r>
        <w:rPr>
          <w:b/>
          <w:i w:val="0"/>
        </w:rPr>
        <w:t>u</w:t>
      </w:r>
      <w:r w:rsidR="0000254A">
        <w:rPr>
          <w:b/>
          <w:i w:val="0"/>
        </w:rPr>
        <w:t>s</w:t>
      </w:r>
      <w:r>
        <w:rPr>
          <w:b/>
          <w:i w:val="0"/>
        </w:rPr>
        <w:t xml:space="preserve">stellern im Bereich </w:t>
      </w:r>
      <w:r w:rsidR="002C2D75">
        <w:rPr>
          <w:b/>
          <w:i w:val="0"/>
        </w:rPr>
        <w:t>Eisenbahn</w:t>
      </w:r>
      <w:r w:rsidR="001E5413">
        <w:rPr>
          <w:b/>
          <w:i w:val="0"/>
        </w:rPr>
        <w:t>i</w:t>
      </w:r>
      <w:r w:rsidR="002C2D75">
        <w:rPr>
          <w:b/>
          <w:i w:val="0"/>
        </w:rPr>
        <w:t>nfrastruktur</w:t>
      </w:r>
      <w:r>
        <w:rPr>
          <w:b/>
          <w:i w:val="0"/>
        </w:rPr>
        <w:t xml:space="preserve"> gehört </w:t>
      </w:r>
      <w:r w:rsidR="001664A7">
        <w:rPr>
          <w:b/>
          <w:i w:val="0"/>
        </w:rPr>
        <w:t xml:space="preserve">auch </w:t>
      </w:r>
      <w:r>
        <w:rPr>
          <w:b/>
          <w:i w:val="0"/>
        </w:rPr>
        <w:t>diesmal wieder Plasser &amp; Theurer. Nach dem überzeugenden Auftritt auf der</w:t>
      </w:r>
      <w:r w:rsidRPr="004446D5">
        <w:rPr>
          <w:b/>
          <w:i w:val="0"/>
        </w:rPr>
        <w:t xml:space="preserve"> </w:t>
      </w:r>
      <w:r w:rsidR="001664A7">
        <w:rPr>
          <w:b/>
          <w:i w:val="0"/>
        </w:rPr>
        <w:t>iaf</w:t>
      </w:r>
      <w:r w:rsidRPr="004446D5">
        <w:rPr>
          <w:b/>
          <w:i w:val="0"/>
        </w:rPr>
        <w:t xml:space="preserve"> in Münster</w:t>
      </w:r>
      <w:r>
        <w:rPr>
          <w:b/>
          <w:i w:val="0"/>
        </w:rPr>
        <w:t xml:space="preserve"> </w:t>
      </w:r>
      <w:r w:rsidR="002C2D75">
        <w:rPr>
          <w:b/>
          <w:i w:val="0"/>
        </w:rPr>
        <w:t>unter dem Motto „future track technology</w:t>
      </w:r>
      <w:r w:rsidR="0036577C">
        <w:rPr>
          <w:b/>
          <w:i w:val="0"/>
        </w:rPr>
        <w:t xml:space="preserve"> – </w:t>
      </w:r>
      <w:r w:rsidR="002C2D75">
        <w:rPr>
          <w:b/>
          <w:i w:val="0"/>
        </w:rPr>
        <w:t xml:space="preserve">NOW“ </w:t>
      </w:r>
      <w:r>
        <w:rPr>
          <w:b/>
          <w:i w:val="0"/>
        </w:rPr>
        <w:t>wird das Unternehmen auch in Berlin Innovationen präsentieren</w:t>
      </w:r>
      <w:r w:rsidR="009D7621">
        <w:rPr>
          <w:b/>
          <w:i w:val="0"/>
        </w:rPr>
        <w:t>,</w:t>
      </w:r>
      <w:r>
        <w:rPr>
          <w:b/>
          <w:i w:val="0"/>
        </w:rPr>
        <w:t xml:space="preserve"> die </w:t>
      </w:r>
      <w:r w:rsidR="009D7621">
        <w:rPr>
          <w:b/>
          <w:i w:val="0"/>
        </w:rPr>
        <w:t xml:space="preserve">klar zeigen, dass man </w:t>
      </w:r>
      <w:r w:rsidR="009B0EB1">
        <w:rPr>
          <w:b/>
          <w:i w:val="0"/>
        </w:rPr>
        <w:t>versteht</w:t>
      </w:r>
      <w:r w:rsidR="009D7621">
        <w:rPr>
          <w:b/>
          <w:i w:val="0"/>
        </w:rPr>
        <w:t>, welche Themen die Zukunft der Branche bestimmen.</w:t>
      </w:r>
    </w:p>
    <w:p w14:paraId="7650685B" w14:textId="40266C04" w:rsidR="00555B02" w:rsidRDefault="0070722F" w:rsidP="0036577C">
      <w:pPr>
        <w:spacing w:after="120" w:line="280" w:lineRule="exact"/>
        <w:jc w:val="both"/>
      </w:pPr>
      <w:r>
        <w:t>Die Bahn ist das umweltfreundlichste Verkehrssystem</w:t>
      </w:r>
      <w:r w:rsidR="00EA5894">
        <w:t>, e</w:t>
      </w:r>
      <w:r>
        <w:t xml:space="preserve">in Faktum, das gerade in Zeiten des Klimawandels nicht genug betont werden kann. Insofern sind heute Technologien umso gefragter, die dieses System noch wirtschaftlicher, effizienter und nachhaltiger machen. Als globaler Technologieführer im Bereich Gleisbau und </w:t>
      </w:r>
      <w:r w:rsidR="00EA5894">
        <w:t>Gleis</w:t>
      </w:r>
      <w:r>
        <w:t xml:space="preserve">instandhaltung trägt das österreichische Familienunternehmen </w:t>
      </w:r>
      <w:r w:rsidR="00555B02">
        <w:t xml:space="preserve">maßgeblich </w:t>
      </w:r>
      <w:r w:rsidR="00C739BD">
        <w:t>zu diesen Zielen</w:t>
      </w:r>
      <w:r w:rsidR="00F0487C">
        <w:t xml:space="preserve"> </w:t>
      </w:r>
      <w:r w:rsidR="00555B02">
        <w:t>bei. Rund um die Themen Digitalisierung, Ökologisierung und Automatisierung wird man in Berlin wieder mit Innovationen aufwarten, die neue Wege in die Zukunft eröffnen.</w:t>
      </w:r>
    </w:p>
    <w:p w14:paraId="4041CDB6" w14:textId="59D31078" w:rsidR="00555B02" w:rsidRDefault="00555B02" w:rsidP="0036577C">
      <w:pPr>
        <w:pStyle w:val="Ueberschrift7"/>
        <w:spacing w:after="120" w:line="280" w:lineRule="exact"/>
        <w:jc w:val="both"/>
      </w:pPr>
      <w:r>
        <w:t xml:space="preserve">Größter </w:t>
      </w:r>
      <w:r w:rsidR="00DC39AB">
        <w:t>Einzela</w:t>
      </w:r>
      <w:r>
        <w:t>uftrag in der Firmengeschichte</w:t>
      </w:r>
    </w:p>
    <w:p w14:paraId="6BB3143E" w14:textId="6F53797B" w:rsidR="00496014" w:rsidRDefault="00DC39AB" w:rsidP="009F4F55">
      <w:pPr>
        <w:rPr>
          <w:sz w:val="24"/>
          <w:szCs w:val="24"/>
        </w:rPr>
      </w:pPr>
      <w:r>
        <w:t xml:space="preserve">Schon im Vorfeld der InnoTrans konnte Plasser &amp; Theurer einen Erfolg verbuchen, der aufgrund </w:t>
      </w:r>
      <w:r w:rsidR="00887DED">
        <w:t xml:space="preserve">von </w:t>
      </w:r>
      <w:r>
        <w:t xml:space="preserve">Innovationen </w:t>
      </w:r>
      <w:r w:rsidR="003C50ED">
        <w:t xml:space="preserve">genau </w:t>
      </w:r>
      <w:r>
        <w:t>dieser Art möglich wurde.</w:t>
      </w:r>
      <w:r w:rsidR="001155CE">
        <w:t xml:space="preserve"> </w:t>
      </w:r>
      <w:r w:rsidR="001155CE">
        <w:rPr>
          <w:rFonts w:cs="Arial"/>
        </w:rPr>
        <w:t>Die ÖBB-Infrastruktur erteilte dem Unternehmen als Abschluss eines zweistufigen EU-weiten Vergabeverfahrens den Auftrag über 56 emissionsfreie Hochleistungs-Instandhaltungsfahrzeuge (21 Plasser MultiCrafter, 29 Plasser CatenaryCrafter für die Oberleitung sowie sechs Plasser TransportUnit) im Wert von fast 250 Millionen Euro.</w:t>
      </w:r>
      <w:r>
        <w:t xml:space="preserve"> Für weitere 46 Fahrzeuge wurde eine Kaufoption vereinbart. </w:t>
      </w:r>
      <w:r w:rsidR="001664A7">
        <w:t xml:space="preserve">Überzeugen konnte </w:t>
      </w:r>
      <w:r w:rsidR="0020491E">
        <w:t xml:space="preserve">die </w:t>
      </w:r>
      <w:r w:rsidR="0020491E" w:rsidRPr="0020491E">
        <w:t>E³-Antriebstechnologie, die einen umweltfreundlichen Elektro-Hybrid-Antrieb ermöglicht.</w:t>
      </w:r>
      <w:r w:rsidR="0020491E">
        <w:t xml:space="preserve"> Entscheidend war auch, dass die Fahrzeuge fit für künftige Technologien</w:t>
      </w:r>
      <w:r w:rsidR="002B3258">
        <w:t>,</w:t>
      </w:r>
      <w:r w:rsidR="0020491E">
        <w:t xml:space="preserve"> wie das Zugsicherungssystem ETCS</w:t>
      </w:r>
      <w:r w:rsidR="002B3258">
        <w:t>,</w:t>
      </w:r>
      <w:r w:rsidR="0020491E">
        <w:t xml:space="preserve"> sind. </w:t>
      </w:r>
      <w:r w:rsidR="001155CE">
        <w:rPr>
          <w:sz w:val="24"/>
          <w:szCs w:val="24"/>
        </w:rPr>
        <w:t xml:space="preserve"> </w:t>
      </w:r>
    </w:p>
    <w:p w14:paraId="1BADC2FF" w14:textId="3B1F4DF9" w:rsidR="003B0A67" w:rsidRDefault="0020491E" w:rsidP="0036577C">
      <w:pPr>
        <w:spacing w:after="120" w:line="280" w:lineRule="exact"/>
        <w:jc w:val="both"/>
      </w:pPr>
      <w:r w:rsidRPr="0020491E">
        <w:t>Johannes Max-Theurer, CEO von Plasser &amp; Theurer: „Aufträge wie dieser beweisen, dass wir mit unseren Maschinen nicht nur die wirtschaftliche Fahrweginstandhaltung</w:t>
      </w:r>
      <w:r w:rsidR="00EA5894">
        <w:t xml:space="preserve"> fördern</w:t>
      </w:r>
      <w:r w:rsidRPr="0020491E">
        <w:t>, sondern mit der innovativen, ökologischen Antriebs- und Arbeitstechnik auch die nachhaltige Erreichung der Klimaziele des Verkehrssystem Bahn</w:t>
      </w:r>
      <w:r w:rsidR="00EA5894">
        <w:t xml:space="preserve"> unterstützen</w:t>
      </w:r>
      <w:r w:rsidRPr="0020491E">
        <w:t>.“</w:t>
      </w:r>
    </w:p>
    <w:p w14:paraId="3B16AE8A" w14:textId="08898F9D" w:rsidR="0020491E" w:rsidRPr="00437B7E" w:rsidRDefault="007D2FF7" w:rsidP="0036577C">
      <w:pPr>
        <w:pStyle w:val="Ueberschrift7"/>
        <w:spacing w:after="120" w:line="280" w:lineRule="exact"/>
        <w:jc w:val="both"/>
      </w:pPr>
      <w:r>
        <w:t xml:space="preserve">Mit </w:t>
      </w:r>
      <w:r w:rsidR="00437B7E">
        <w:t xml:space="preserve">ModularCustomizing </w:t>
      </w:r>
      <w:r>
        <w:t>zu kürzeren Lieferzeiten und niedrigeren Kosten</w:t>
      </w:r>
    </w:p>
    <w:p w14:paraId="50D3ECBD" w14:textId="5B677FCA" w:rsidR="0020491E" w:rsidRDefault="00887DED" w:rsidP="0036577C">
      <w:pPr>
        <w:spacing w:after="120" w:line="280" w:lineRule="exact"/>
        <w:jc w:val="both"/>
        <w:rPr>
          <w:lang w:val="de-AT"/>
        </w:rPr>
      </w:pPr>
      <w:r>
        <w:rPr>
          <w:lang w:val="de-AT"/>
        </w:rPr>
        <w:t xml:space="preserve">Nicht zu unterschätzen für den Gewinn dieses größten Einzelauftrags in der Firmengeschichte war das </w:t>
      </w:r>
      <w:r w:rsidR="007D2FF7">
        <w:rPr>
          <w:lang w:val="de-AT"/>
        </w:rPr>
        <w:t xml:space="preserve">Konzept </w:t>
      </w:r>
      <w:r>
        <w:rPr>
          <w:lang w:val="de-AT"/>
        </w:rPr>
        <w:t xml:space="preserve">ModularCustomizing, auf dessen Basis die Fahrzeuge konstruiert und gefertigt werden. </w:t>
      </w:r>
      <w:r w:rsidR="007D2FF7">
        <w:rPr>
          <w:lang w:val="de-AT"/>
        </w:rPr>
        <w:t xml:space="preserve">Die Entwicklung des Konzepts begann vor nunmehr rund </w:t>
      </w:r>
      <w:r w:rsidR="00EA5894">
        <w:rPr>
          <w:lang w:val="de-AT"/>
        </w:rPr>
        <w:t xml:space="preserve">zehn </w:t>
      </w:r>
      <w:r w:rsidR="007D2FF7">
        <w:rPr>
          <w:lang w:val="de-AT"/>
        </w:rPr>
        <w:t>Jahren mit dem Bau von 48 Instandhaltungsfahrzeugen für die Deutsche Bahn</w:t>
      </w:r>
      <w:r w:rsidR="00A409DB">
        <w:rPr>
          <w:lang w:val="de-AT"/>
        </w:rPr>
        <w:t xml:space="preserve"> (DB)</w:t>
      </w:r>
      <w:r w:rsidR="007D2FF7">
        <w:rPr>
          <w:lang w:val="de-AT"/>
        </w:rPr>
        <w:t xml:space="preserve"> und wurde seither konsequent </w:t>
      </w:r>
      <w:r w:rsidR="007D2FF7">
        <w:rPr>
          <w:lang w:val="de-AT"/>
        </w:rPr>
        <w:lastRenderedPageBreak/>
        <w:t>weiterverfolgt. Heute können aus Modulen mit 100 % Detail</w:t>
      </w:r>
      <w:r w:rsidR="00A409DB">
        <w:rPr>
          <w:lang w:val="de-AT"/>
        </w:rPr>
        <w:t>l</w:t>
      </w:r>
      <w:r w:rsidR="007D2FF7">
        <w:rPr>
          <w:lang w:val="de-AT"/>
        </w:rPr>
        <w:t xml:space="preserve">ierungsgrad und exakt </w:t>
      </w:r>
      <w:r w:rsidR="007D2FF7" w:rsidRPr="00887DED">
        <w:t>definierten Schnittstellen</w:t>
      </w:r>
      <w:r w:rsidR="007D2FF7">
        <w:rPr>
          <w:lang w:val="de-AT"/>
        </w:rPr>
        <w:t xml:space="preserve"> unterschiedliche Maschinen in kürzerer Zeit</w:t>
      </w:r>
      <w:r w:rsidR="0092288D">
        <w:rPr>
          <w:lang w:val="de-AT"/>
        </w:rPr>
        <w:t xml:space="preserve"> und</w:t>
      </w:r>
      <w:r w:rsidR="007D2FF7">
        <w:rPr>
          <w:lang w:val="de-AT"/>
        </w:rPr>
        <w:t xml:space="preserve"> zu niedrigeren Kosten gebaut werden. </w:t>
      </w:r>
      <w:r w:rsidR="00A409DB">
        <w:rPr>
          <w:lang w:val="de-AT"/>
        </w:rPr>
        <w:t>Da</w:t>
      </w:r>
      <w:r w:rsidR="007D2FF7">
        <w:rPr>
          <w:lang w:val="de-AT"/>
        </w:rPr>
        <w:t xml:space="preserve">bei </w:t>
      </w:r>
      <w:r w:rsidR="00A409DB">
        <w:rPr>
          <w:lang w:val="de-AT"/>
        </w:rPr>
        <w:t xml:space="preserve">werden </w:t>
      </w:r>
      <w:r w:rsidR="007D2FF7">
        <w:rPr>
          <w:lang w:val="de-AT"/>
        </w:rPr>
        <w:t>die Vorteile dieser Bauweise über den gesamten Lebenszyklus der Maschinen wirksam, da sie nicht nur die Wartung, sondern auch Reparaturen</w:t>
      </w:r>
      <w:r w:rsidR="007420A1">
        <w:rPr>
          <w:lang w:val="de-AT"/>
        </w:rPr>
        <w:t xml:space="preserve"> und </w:t>
      </w:r>
      <w:r w:rsidR="007D2FF7">
        <w:rPr>
          <w:lang w:val="de-AT"/>
        </w:rPr>
        <w:t>Überholungen</w:t>
      </w:r>
      <w:r w:rsidR="00172DB3">
        <w:rPr>
          <w:lang w:val="de-AT"/>
        </w:rPr>
        <w:t>,</w:t>
      </w:r>
      <w:bookmarkStart w:id="0" w:name="_GoBack"/>
      <w:bookmarkEnd w:id="0"/>
      <w:r w:rsidR="007D2FF7">
        <w:rPr>
          <w:lang w:val="de-AT"/>
        </w:rPr>
        <w:t xml:space="preserve"> deutlich </w:t>
      </w:r>
      <w:r w:rsidR="003B0A67">
        <w:rPr>
          <w:lang w:val="de-AT"/>
        </w:rPr>
        <w:t>erleichtern</w:t>
      </w:r>
      <w:r w:rsidR="00C67BC3">
        <w:rPr>
          <w:lang w:val="de-AT"/>
        </w:rPr>
        <w:t>.</w:t>
      </w:r>
      <w:r w:rsidR="007D2FF7">
        <w:rPr>
          <w:lang w:val="de-AT"/>
        </w:rPr>
        <w:t xml:space="preserve"> </w:t>
      </w:r>
    </w:p>
    <w:p w14:paraId="3B6579BC" w14:textId="2B103E7B" w:rsidR="00F15B69" w:rsidRPr="00594F86" w:rsidRDefault="00F15B69" w:rsidP="0036577C">
      <w:pPr>
        <w:spacing w:after="120" w:line="280" w:lineRule="exact"/>
        <w:jc w:val="both"/>
        <w:rPr>
          <w:b/>
          <w:color w:val="1F4E79" w:themeColor="accent1" w:themeShade="80"/>
        </w:rPr>
      </w:pPr>
      <w:r w:rsidRPr="00594F86">
        <w:rPr>
          <w:b/>
          <w:color w:val="1F4E79" w:themeColor="accent1" w:themeShade="80"/>
        </w:rPr>
        <w:t>Hybride Antriebstechnologie E</w:t>
      </w:r>
      <w:r w:rsidRPr="00594F86">
        <w:rPr>
          <w:b/>
          <w:color w:val="1F4E79" w:themeColor="accent1" w:themeShade="80"/>
          <w:vertAlign w:val="superscript"/>
        </w:rPr>
        <w:t>3</w:t>
      </w:r>
      <w:r w:rsidRPr="00594F86">
        <w:rPr>
          <w:b/>
          <w:color w:val="1F4E79" w:themeColor="accent1" w:themeShade="80"/>
        </w:rPr>
        <w:t xml:space="preserve"> für gesteigerte Ergonomie, Ökonomie und Ökologie</w:t>
      </w:r>
    </w:p>
    <w:p w14:paraId="6342AD96" w14:textId="0B8B9601" w:rsidR="00431D25" w:rsidRPr="00594F86" w:rsidRDefault="00F15B69" w:rsidP="0036577C">
      <w:pPr>
        <w:spacing w:after="120" w:line="280" w:lineRule="exact"/>
        <w:jc w:val="both"/>
        <w:rPr>
          <w:rFonts w:cs="Arial"/>
        </w:rPr>
      </w:pPr>
      <w:r w:rsidRPr="00594F86">
        <w:rPr>
          <w:rFonts w:cs="Arial"/>
        </w:rPr>
        <w:t>Ein Highlight des aktuellen Produktprogramms von Plasser &amp; Theurer wird im Außenbereich der InnoTrans präsentiert: der</w:t>
      </w:r>
      <w:r w:rsidR="001155CE">
        <w:rPr>
          <w:rFonts w:cs="Arial"/>
        </w:rPr>
        <w:t xml:space="preserve"> </w:t>
      </w:r>
      <w:r w:rsidRPr="00594F86">
        <w:rPr>
          <w:rFonts w:cs="Arial"/>
        </w:rPr>
        <w:t xml:space="preserve">Unimat 09-4x4/4S Dynamic E³ mit der revolutionären </w:t>
      </w:r>
      <w:r w:rsidR="00120C6D" w:rsidRPr="00594F86">
        <w:rPr>
          <w:rFonts w:cs="Arial"/>
        </w:rPr>
        <w:br/>
      </w:r>
      <w:r w:rsidRPr="00594F86">
        <w:rPr>
          <w:rFonts w:cs="Arial"/>
        </w:rPr>
        <w:t>E</w:t>
      </w:r>
      <w:r w:rsidRPr="00594F86">
        <w:rPr>
          <w:rFonts w:cs="Arial"/>
          <w:vertAlign w:val="superscript"/>
        </w:rPr>
        <w:t>3</w:t>
      </w:r>
      <w:r w:rsidRPr="00594F86">
        <w:rPr>
          <w:rFonts w:cs="Arial"/>
        </w:rPr>
        <w:t xml:space="preserve">-Hybridtechnologie. Diese Universalstopfmaschine ist die erste Hybridmaschine für </w:t>
      </w:r>
      <w:r w:rsidR="00594F86" w:rsidRPr="00594F86">
        <w:rPr>
          <w:rFonts w:cs="Arial"/>
        </w:rPr>
        <w:t>die DB Bahnbau Gruppe GmbH (</w:t>
      </w:r>
      <w:r w:rsidRPr="00594F86">
        <w:rPr>
          <w:rFonts w:cs="Arial"/>
        </w:rPr>
        <w:t xml:space="preserve">ein Unternehmen der </w:t>
      </w:r>
      <w:r w:rsidR="00594F86" w:rsidRPr="00594F86">
        <w:rPr>
          <w:rFonts w:cs="Arial"/>
        </w:rPr>
        <w:t>Deutsche Bahn AG)</w:t>
      </w:r>
      <w:r w:rsidR="003051AC" w:rsidRPr="00594F86">
        <w:rPr>
          <w:rFonts w:cs="Arial"/>
        </w:rPr>
        <w:t xml:space="preserve">, die sich damit für </w:t>
      </w:r>
      <w:r w:rsidRPr="00594F86">
        <w:rPr>
          <w:rFonts w:cs="Arial"/>
        </w:rPr>
        <w:t xml:space="preserve">eine Reihe aktueller Herausforderungen in den Bereichen Klimaschutz, Arbeitnehmerschutz, </w:t>
      </w:r>
      <w:r w:rsidR="00A409DB" w:rsidRPr="00594F86">
        <w:rPr>
          <w:rFonts w:cs="Arial"/>
        </w:rPr>
        <w:t>i</w:t>
      </w:r>
      <w:r w:rsidRPr="00594F86">
        <w:rPr>
          <w:rFonts w:cs="Arial"/>
        </w:rPr>
        <w:t xml:space="preserve">nnerstädtischer Arbeitsbetrieb sowie Senkung der Einsatz- und Betriebsmittel rüstet. </w:t>
      </w:r>
    </w:p>
    <w:p w14:paraId="3EFC0686" w14:textId="1899D0F2" w:rsidR="00F15B69" w:rsidRPr="00594F86" w:rsidRDefault="00F15B69" w:rsidP="0036577C">
      <w:pPr>
        <w:spacing w:after="120" w:line="280" w:lineRule="exact"/>
        <w:jc w:val="both"/>
        <w:rPr>
          <w:lang w:val="de-AT"/>
        </w:rPr>
      </w:pPr>
      <w:r w:rsidRPr="00594F86">
        <w:rPr>
          <w:lang w:val="de-AT"/>
        </w:rPr>
        <w:t>Neben dem konventionellen Antrieb verfügt die Maschine über die Möglichkeit des vollelektrischen Betriebs im Fahr- und Arbeitsmodus. Mit dem vollelektrischen Antrieb werden alle rotierenden Bewegungen durchgeführt, lediglich einige lineare Bewegungen bleiben hydraulisch. Die Antriebstechnologie reduziert den Bedarf an Hydrauliköl um 80 %! Überstellfahrten mit CO</w:t>
      </w:r>
      <w:r w:rsidRPr="00594F86">
        <w:rPr>
          <w:rFonts w:ascii="Cambria Math" w:hAnsi="Cambria Math" w:cs="Cambria Math"/>
          <w:lang w:val="de-AT"/>
        </w:rPr>
        <w:t>₂</w:t>
      </w:r>
      <w:r w:rsidRPr="00594F86">
        <w:rPr>
          <w:lang w:val="de-AT"/>
        </w:rPr>
        <w:t xml:space="preserve">-neutralem Bahnstrom senken den Dieselverbrauch spürbar. Zusätzlich verringert E³ signifikant die Lärmemissionen und steigert somit die </w:t>
      </w:r>
      <w:r w:rsidR="00A409DB" w:rsidRPr="00594F86">
        <w:rPr>
          <w:lang w:val="de-AT"/>
        </w:rPr>
        <w:t xml:space="preserve">Akzeptanz bei den </w:t>
      </w:r>
      <w:r w:rsidRPr="00594F86">
        <w:rPr>
          <w:lang w:val="de-AT"/>
        </w:rPr>
        <w:t>Anrainer</w:t>
      </w:r>
      <w:r w:rsidR="00434CDB" w:rsidRPr="00594F86">
        <w:rPr>
          <w:lang w:val="de-AT"/>
        </w:rPr>
        <w:t>n</w:t>
      </w:r>
      <w:r w:rsidRPr="00594F86">
        <w:rPr>
          <w:lang w:val="de-AT"/>
        </w:rPr>
        <w:t>.</w:t>
      </w:r>
    </w:p>
    <w:p w14:paraId="7DDB3A0A" w14:textId="07985759" w:rsidR="007D2FF7" w:rsidRPr="00594F86" w:rsidRDefault="00C74790" w:rsidP="0036577C">
      <w:pPr>
        <w:spacing w:after="120" w:line="280" w:lineRule="exact"/>
        <w:jc w:val="both"/>
      </w:pPr>
      <w:r w:rsidRPr="00594F86">
        <w:rPr>
          <w:b/>
          <w:color w:val="1F4E79" w:themeColor="accent1" w:themeShade="80"/>
        </w:rPr>
        <w:t>Speed-up für Ersatz- und Verschleißteile</w:t>
      </w:r>
    </w:p>
    <w:p w14:paraId="53455890" w14:textId="1E24AC95" w:rsidR="00C74790" w:rsidRPr="00594F86" w:rsidRDefault="00671D54" w:rsidP="00120C6D">
      <w:pPr>
        <w:spacing w:after="120" w:line="280" w:lineRule="exact"/>
        <w:jc w:val="both"/>
      </w:pPr>
      <w:r w:rsidRPr="00594F86">
        <w:t xml:space="preserve">Enorme Dynamik herrscht in den letzten beiden Jahren im Bereich Customer Services von </w:t>
      </w:r>
      <w:r w:rsidR="00120C6D" w:rsidRPr="00594F86">
        <w:br/>
        <w:t>P</w:t>
      </w:r>
      <w:r w:rsidRPr="00594F86">
        <w:t xml:space="preserve">lasser &amp; Theurer. Im Fokus ist dabei immer das Streben, die Kunden- und Marktbedürfnisse professionell und nachhaltig zu erfüllen. Als Beispiele sind hier die Themen Life Enhancement, Öko-Retrofit und Used Machines zu nennen. </w:t>
      </w:r>
    </w:p>
    <w:p w14:paraId="068FB30D" w14:textId="7560F2CF" w:rsidR="00671D54" w:rsidRDefault="00671D54" w:rsidP="0036577C">
      <w:pPr>
        <w:spacing w:after="120" w:line="280" w:lineRule="exact"/>
        <w:jc w:val="both"/>
      </w:pPr>
      <w:r w:rsidRPr="00594F86">
        <w:t xml:space="preserve">Im </w:t>
      </w:r>
      <w:r w:rsidR="00C268D8">
        <w:t>Sommer</w:t>
      </w:r>
      <w:r w:rsidR="00C268D8" w:rsidRPr="00594F86">
        <w:t xml:space="preserve"> </w:t>
      </w:r>
      <w:r w:rsidRPr="00594F86">
        <w:t xml:space="preserve">2022 startet der Testbetrieb für das European Distribution Center </w:t>
      </w:r>
      <w:r w:rsidR="00120C6D" w:rsidRPr="00594F86">
        <w:t xml:space="preserve">(EDiC) </w:t>
      </w:r>
      <w:r w:rsidRPr="00594F86">
        <w:t xml:space="preserve">in Linz. Damit beginnt eine neue Ära der Versorgung mit Original-Ersatz- und Verschleißteilen von </w:t>
      </w:r>
      <w:r w:rsidR="00120C6D" w:rsidRPr="00594F86">
        <w:br/>
      </w:r>
      <w:r w:rsidRPr="00594F86">
        <w:t xml:space="preserve">Plasser &amp; Theurer. Das Ziel ist, alle häufig bestellten Teile ständig auf Lager zu haben und durch kürzere Lieferzeiten die Kundenzufriedenheit zu erhöhen. Die Verbesserung </w:t>
      </w:r>
      <w:r w:rsidR="00431D25" w:rsidRPr="00594F86">
        <w:t>der</w:t>
      </w:r>
      <w:r w:rsidRPr="00594F86">
        <w:t xml:space="preserve"> Supply Chain ist die entscheidende Voraussetzung für eine Verkürzung der Lieferzeiten und optimierte Teilekosten.</w:t>
      </w:r>
    </w:p>
    <w:p w14:paraId="65FC2A4D" w14:textId="2710DEEB" w:rsidR="00D1270B" w:rsidRDefault="00D1270B" w:rsidP="0036577C">
      <w:pPr>
        <w:pStyle w:val="Ueberschrift7"/>
        <w:spacing w:after="120" w:line="280" w:lineRule="exact"/>
        <w:jc w:val="both"/>
      </w:pPr>
      <w:r>
        <w:t>Machine, Fleet und Infrastructure bleiben tonangebende Themen</w:t>
      </w:r>
    </w:p>
    <w:p w14:paraId="15EFA883" w14:textId="6D642335" w:rsidR="00D1270B" w:rsidRPr="00D1270B" w:rsidRDefault="00D1270B" w:rsidP="0036577C">
      <w:pPr>
        <w:spacing w:after="120" w:line="280" w:lineRule="exact"/>
        <w:jc w:val="both"/>
        <w:rPr>
          <w:rFonts w:cs="Arial"/>
        </w:rPr>
      </w:pPr>
      <w:r w:rsidRPr="00D1270B">
        <w:rPr>
          <w:rFonts w:cs="Arial"/>
        </w:rPr>
        <w:t xml:space="preserve">Mit neuen Technologien punktgenaue Antworten auf die </w:t>
      </w:r>
      <w:r w:rsidR="002F07D0">
        <w:rPr>
          <w:rFonts w:cs="Arial"/>
        </w:rPr>
        <w:t>aktuellen Marktb</w:t>
      </w:r>
      <w:r w:rsidRPr="00D1270B">
        <w:rPr>
          <w:rFonts w:cs="Arial"/>
        </w:rPr>
        <w:t>edürfnisse zu geben, ist d</w:t>
      </w:r>
      <w:r w:rsidR="002F07D0">
        <w:rPr>
          <w:rFonts w:cs="Arial"/>
        </w:rPr>
        <w:t>ie</w:t>
      </w:r>
      <w:r w:rsidRPr="00D1270B">
        <w:rPr>
          <w:rFonts w:cs="Arial"/>
        </w:rPr>
        <w:t xml:space="preserve"> </w:t>
      </w:r>
      <w:r w:rsidR="002F07D0">
        <w:rPr>
          <w:rFonts w:cs="Arial"/>
        </w:rPr>
        <w:t xml:space="preserve">erklärte Devise von Plasser &amp; Theurer. </w:t>
      </w:r>
      <w:r w:rsidRPr="00D1270B">
        <w:rPr>
          <w:rFonts w:cs="Arial"/>
        </w:rPr>
        <w:t xml:space="preserve">Darüber hinaus bleibt </w:t>
      </w:r>
      <w:r w:rsidR="002F07D0">
        <w:rPr>
          <w:rFonts w:cs="Arial"/>
        </w:rPr>
        <w:t xml:space="preserve">man </w:t>
      </w:r>
      <w:r w:rsidRPr="00D1270B">
        <w:rPr>
          <w:rFonts w:cs="Arial"/>
        </w:rPr>
        <w:t xml:space="preserve">seinen Zielen in den Bereichen Machine, Fleet und Infrastructure treu. Bei Maschinen steht mit </w:t>
      </w:r>
      <w:r w:rsidR="002F07D0">
        <w:rPr>
          <w:rFonts w:cs="Arial"/>
        </w:rPr>
        <w:t xml:space="preserve">dem Konzept </w:t>
      </w:r>
      <w:r w:rsidRPr="00D1270B">
        <w:rPr>
          <w:rFonts w:cs="Arial"/>
        </w:rPr>
        <w:t>ModularCustomizing das neue Angebot für eine individuelle Flotte mit hohen Standards bereit. Im Segment Fleet bleibt es die Fokussierung auf Service-Leistungen über den gesamten Lebenszyklus der Maschinen. Und bei Infrastructure beschäftigt man sich weiter mit digitalen Lösungen zur Instandhaltung der Eisenbahn</w:t>
      </w:r>
      <w:r w:rsidR="00894DE6">
        <w:rPr>
          <w:rFonts w:cs="Arial"/>
        </w:rPr>
        <w:t>i</w:t>
      </w:r>
      <w:r w:rsidRPr="00D1270B">
        <w:rPr>
          <w:rFonts w:cs="Arial"/>
        </w:rPr>
        <w:t xml:space="preserve">nfrastruktur und komplementären Dienstleistungen. </w:t>
      </w:r>
    </w:p>
    <w:p w14:paraId="26206995" w14:textId="73B9D7CF" w:rsidR="00D1270B" w:rsidRPr="00D1270B" w:rsidRDefault="002F07D0" w:rsidP="0036577C">
      <w:pPr>
        <w:spacing w:after="120" w:line="280" w:lineRule="exact"/>
        <w:jc w:val="both"/>
        <w:rPr>
          <w:rFonts w:cs="Arial"/>
        </w:rPr>
      </w:pPr>
      <w:r>
        <w:rPr>
          <w:rFonts w:cs="Arial"/>
        </w:rPr>
        <w:t>Unter dem Strich</w:t>
      </w:r>
      <w:r w:rsidR="00D1270B" w:rsidRPr="00D1270B">
        <w:rPr>
          <w:rFonts w:cs="Arial"/>
        </w:rPr>
        <w:t xml:space="preserve"> </w:t>
      </w:r>
      <w:r w:rsidR="00BF5777">
        <w:rPr>
          <w:rFonts w:cs="Arial"/>
        </w:rPr>
        <w:t>hat</w:t>
      </w:r>
      <w:r>
        <w:rPr>
          <w:rFonts w:cs="Arial"/>
        </w:rPr>
        <w:t xml:space="preserve"> </w:t>
      </w:r>
      <w:r w:rsidR="00D1270B" w:rsidRPr="00D1270B">
        <w:rPr>
          <w:rFonts w:cs="Arial"/>
        </w:rPr>
        <w:t>Plasser</w:t>
      </w:r>
      <w:r>
        <w:rPr>
          <w:rFonts w:cs="Arial"/>
        </w:rPr>
        <w:t> </w:t>
      </w:r>
      <w:r w:rsidR="00D1270B" w:rsidRPr="00D1270B">
        <w:rPr>
          <w:rFonts w:cs="Arial"/>
        </w:rPr>
        <w:t>&amp;</w:t>
      </w:r>
      <w:r>
        <w:rPr>
          <w:rFonts w:cs="Arial"/>
        </w:rPr>
        <w:t> </w:t>
      </w:r>
      <w:r w:rsidR="00D1270B" w:rsidRPr="00D1270B">
        <w:rPr>
          <w:rFonts w:cs="Arial"/>
        </w:rPr>
        <w:t xml:space="preserve">Theurer </w:t>
      </w:r>
      <w:r w:rsidR="00BF5777">
        <w:rPr>
          <w:rFonts w:cs="Arial"/>
        </w:rPr>
        <w:t>weiterhin das Ziel</w:t>
      </w:r>
      <w:r w:rsidR="00D1270B" w:rsidRPr="00D1270B">
        <w:rPr>
          <w:rFonts w:cs="Arial"/>
        </w:rPr>
        <w:t>, innovative Beiträge für die Stärkung der Bahn als umweltfreundlichstes Verkehrssystems zu liefern. Ein</w:t>
      </w:r>
      <w:r w:rsidR="003C50ED">
        <w:rPr>
          <w:rFonts w:cs="Arial"/>
        </w:rPr>
        <w:t>es</w:t>
      </w:r>
      <w:r w:rsidR="00D1270B" w:rsidRPr="00D1270B">
        <w:rPr>
          <w:rFonts w:cs="Arial"/>
        </w:rPr>
        <w:t xml:space="preserve"> Transportsystem</w:t>
      </w:r>
      <w:r w:rsidR="003C50ED">
        <w:rPr>
          <w:rFonts w:cs="Arial"/>
        </w:rPr>
        <w:t>s</w:t>
      </w:r>
      <w:r w:rsidR="00D1270B" w:rsidRPr="00D1270B">
        <w:rPr>
          <w:rFonts w:cs="Arial"/>
        </w:rPr>
        <w:t xml:space="preserve">, dessen Kapazitätssteigerung </w:t>
      </w:r>
      <w:r>
        <w:rPr>
          <w:rFonts w:cs="Arial"/>
        </w:rPr>
        <w:t xml:space="preserve">für </w:t>
      </w:r>
      <w:r w:rsidR="00894DE6">
        <w:rPr>
          <w:rFonts w:cs="Arial"/>
        </w:rPr>
        <w:t>die</w:t>
      </w:r>
      <w:r>
        <w:rPr>
          <w:rFonts w:cs="Arial"/>
        </w:rPr>
        <w:t xml:space="preserve"> Mobilität von </w:t>
      </w:r>
      <w:r w:rsidR="00D1270B" w:rsidRPr="00D1270B">
        <w:rPr>
          <w:rFonts w:cs="Arial"/>
        </w:rPr>
        <w:t xml:space="preserve">morgen zunehmend an Bedeutung gewinnt. </w:t>
      </w:r>
    </w:p>
    <w:p w14:paraId="447F3140" w14:textId="77777777" w:rsidR="00D1270B" w:rsidRDefault="00D1270B" w:rsidP="00D1270B">
      <w:pPr>
        <w:spacing w:after="120" w:line="240" w:lineRule="auto"/>
        <w:jc w:val="both"/>
      </w:pPr>
    </w:p>
    <w:p w14:paraId="64798F16" w14:textId="77777777" w:rsidR="00DB05E8" w:rsidRDefault="00DB05E8" w:rsidP="00DB05E8">
      <w:pPr>
        <w:spacing w:after="120" w:line="240" w:lineRule="auto"/>
        <w:jc w:val="both"/>
      </w:pPr>
    </w:p>
    <w:tbl>
      <w:tblPr>
        <w:tblStyle w:val="Tabellenraster"/>
        <w:tblW w:w="9212" w:type="dxa"/>
        <w:tblLayout w:type="fixed"/>
        <w:tblLook w:val="04A0" w:firstRow="1" w:lastRow="0" w:firstColumn="1" w:lastColumn="0" w:noHBand="0" w:noVBand="1"/>
      </w:tblPr>
      <w:tblGrid>
        <w:gridCol w:w="2093"/>
        <w:gridCol w:w="1984"/>
        <w:gridCol w:w="5135"/>
      </w:tblGrid>
      <w:tr w:rsidR="00DB05E8" w:rsidRPr="00BF09CC" w14:paraId="2F28E4F5" w14:textId="77777777" w:rsidTr="00FC688D">
        <w:tc>
          <w:tcPr>
            <w:tcW w:w="2093"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FC688D">
            <w:pPr>
              <w:rPr>
                <w:rStyle w:val="SchwacheHervorhebung"/>
              </w:rPr>
            </w:pPr>
            <w:r>
              <w:rPr>
                <w:rFonts w:ascii="Calibri" w:hAnsi="Calibri" w:cs="Calibri"/>
              </w:rPr>
              <w:lastRenderedPageBreak/>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FC688D">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FC688D">
            <w:pPr>
              <w:rPr>
                <w:rStyle w:val="SchwacheHervorhebung"/>
                <w:i w:val="0"/>
              </w:rPr>
            </w:pPr>
            <w:r w:rsidRPr="00BF09CC">
              <w:rPr>
                <w:rStyle w:val="SchwacheHervorhebung"/>
              </w:rPr>
              <w:t>Bildbeschreibung</w:t>
            </w:r>
          </w:p>
        </w:tc>
      </w:tr>
      <w:tr w:rsidR="00DB05E8" w:rsidRPr="00BF5777" w14:paraId="271BDC75" w14:textId="77777777" w:rsidTr="00FC688D">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4EE464B1" w14:textId="737B53E6" w:rsidR="00DB05E8" w:rsidRPr="00BF09CC" w:rsidRDefault="002F07D0" w:rsidP="00FC688D">
                <w:pPr>
                  <w:rPr>
                    <w:rStyle w:val="SchwacheHervorhebung"/>
                  </w:rPr>
                </w:pPr>
                <w:r>
                  <w:rPr>
                    <w:noProof/>
                    <w:lang w:val="de-AT" w:eastAsia="de-AT"/>
                  </w:rPr>
                  <w:drawing>
                    <wp:inline distT="0" distB="0" distL="0" distR="0" wp14:anchorId="0B257BC0" wp14:editId="36D202A9">
                      <wp:extent cx="1187796" cy="6686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87796" cy="66865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AF7C467" w14:textId="77777777" w:rsidR="00DB05E8" w:rsidRPr="0021494A" w:rsidRDefault="00DB05E8" w:rsidP="00FC688D">
            <w:pPr>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34227904" w14:textId="77777777" w:rsidR="00DB05E8" w:rsidRDefault="00BF5777" w:rsidP="00FC688D">
            <w:pPr>
              <w:rPr>
                <w:rFonts w:cs="Arial"/>
                <w:lang w:val="de-AT"/>
              </w:rPr>
            </w:pPr>
            <w:r w:rsidRPr="00BF5777">
              <w:rPr>
                <w:rFonts w:cs="Arial"/>
                <w:lang w:val="de-AT"/>
              </w:rPr>
              <w:t>Plasser CatenaryCrafter 15.</w:t>
            </w:r>
            <w:r>
              <w:rPr>
                <w:rFonts w:cs="Arial"/>
                <w:lang w:val="de-AT"/>
              </w:rPr>
              <w:t xml:space="preserve">4 </w:t>
            </w:r>
            <w:r w:rsidRPr="00BF5777">
              <w:rPr>
                <w:rFonts w:cs="Arial"/>
                <w:lang w:val="de-AT"/>
              </w:rPr>
              <w:t xml:space="preserve">E³ </w:t>
            </w:r>
          </w:p>
          <w:p w14:paraId="090E0374" w14:textId="58785C33" w:rsidR="000A39CC" w:rsidRDefault="000A39CC" w:rsidP="000A39CC">
            <w:r>
              <w:t xml:space="preserve">Alle Fahrzeuge für die ÖBB bekommen auf Basis von ModularCustomizing ein von Grund auf neues Konzept und Design, welches </w:t>
            </w:r>
            <w:r>
              <w:rPr>
                <w:lang w:val="de-AT"/>
              </w:rPr>
              <w:t>Vorteile über den gesamten Lebenszyklus bringt.</w:t>
            </w:r>
          </w:p>
          <w:p w14:paraId="06DB536B" w14:textId="522B1E6C" w:rsidR="000D7412" w:rsidRPr="00BF5777" w:rsidRDefault="000D7412" w:rsidP="00FC688D">
            <w:pPr>
              <w:rPr>
                <w:rStyle w:val="SchwacheHervorhebung"/>
                <w:lang w:val="de-AT"/>
              </w:rPr>
            </w:pPr>
          </w:p>
        </w:tc>
      </w:tr>
      <w:tr w:rsidR="00DB05E8" w:rsidRPr="00FC0FEF" w14:paraId="1FBABA39" w14:textId="77777777" w:rsidTr="00DB05E8">
        <w:sdt>
          <w:sdtPr>
            <w:rPr>
              <w:i/>
              <w:iCs/>
              <w:noProof/>
              <w:color w:val="808080" w:themeColor="text1" w:themeTint="7F"/>
              <w:lang w:val="de-AT" w:eastAsia="de-AT"/>
            </w:rPr>
            <w:id w:val="-1406684464"/>
            <w:picture/>
          </w:sdtPr>
          <w:sdtEndPr/>
          <w:sdtContent>
            <w:tc>
              <w:tcPr>
                <w:tcW w:w="2093" w:type="dxa"/>
                <w:hideMark/>
              </w:tcPr>
              <w:p w14:paraId="1FDF637E" w14:textId="37D75ACF" w:rsidR="00DB05E8" w:rsidRPr="00BF09CC" w:rsidRDefault="002F07D0" w:rsidP="00FC688D">
                <w:pPr>
                  <w:rPr>
                    <w:rStyle w:val="SchwacheHervorhebung"/>
                  </w:rPr>
                </w:pPr>
                <w:r>
                  <w:rPr>
                    <w:noProof/>
                    <w:lang w:val="de-AT" w:eastAsia="de-AT"/>
                  </w:rPr>
                  <w:drawing>
                    <wp:inline distT="0" distB="0" distL="0" distR="0" wp14:anchorId="51C1B509" wp14:editId="6F284DA5">
                      <wp:extent cx="1188720" cy="713232"/>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8720" cy="713232"/>
                              </a:xfrm>
                              <a:prstGeom prst="rect">
                                <a:avLst/>
                              </a:prstGeom>
                              <a:noFill/>
                              <a:ln>
                                <a:noFill/>
                              </a:ln>
                            </pic:spPr>
                          </pic:pic>
                        </a:graphicData>
                      </a:graphic>
                    </wp:inline>
                  </w:drawing>
                </w:r>
              </w:p>
            </w:tc>
          </w:sdtContent>
        </w:sdt>
        <w:tc>
          <w:tcPr>
            <w:tcW w:w="1984" w:type="dxa"/>
            <w:hideMark/>
          </w:tcPr>
          <w:p w14:paraId="57F89517" w14:textId="05F2C201" w:rsidR="00DB05E8" w:rsidRPr="0021494A" w:rsidRDefault="000A39CC" w:rsidP="00FC688D">
            <w:pPr>
              <w:rPr>
                <w:rStyle w:val="SchwacheHervorhebung"/>
                <w:lang w:val="de-AT"/>
              </w:rPr>
            </w:pPr>
            <w:r>
              <w:rPr>
                <w:rStyle w:val="SchwacheHervorhebung"/>
                <w:lang w:val="de-AT"/>
              </w:rPr>
              <w:t>Abbildung2</w:t>
            </w:r>
            <w:r w:rsidR="00DB05E8" w:rsidRPr="0021494A">
              <w:rPr>
                <w:rStyle w:val="SchwacheHervorhebung"/>
                <w:lang w:val="de-AT"/>
              </w:rPr>
              <w:t>.jpg</w:t>
            </w:r>
          </w:p>
        </w:tc>
        <w:tc>
          <w:tcPr>
            <w:tcW w:w="5135" w:type="dxa"/>
            <w:hideMark/>
          </w:tcPr>
          <w:p w14:paraId="767C75A9" w14:textId="2EEE35DC" w:rsidR="000D7412" w:rsidRPr="00C268D8" w:rsidRDefault="00C268D8" w:rsidP="00C85532">
            <w:pPr>
              <w:rPr>
                <w:rStyle w:val="SchwacheHervorhebung"/>
                <w:lang w:val="de-AT"/>
              </w:rPr>
            </w:pPr>
            <w:r>
              <w:rPr>
                <w:rFonts w:cs="Arial"/>
                <w:lang w:val="de-AT"/>
              </w:rPr>
              <w:t>D</w:t>
            </w:r>
            <w:r w:rsidRPr="00594F86">
              <w:rPr>
                <w:rFonts w:cs="Arial"/>
              </w:rPr>
              <w:t>er</w:t>
            </w:r>
            <w:r>
              <w:rPr>
                <w:rFonts w:cs="Arial"/>
              </w:rPr>
              <w:t xml:space="preserve"> </w:t>
            </w:r>
            <w:r w:rsidRPr="00594F86">
              <w:rPr>
                <w:rFonts w:cs="Arial"/>
              </w:rPr>
              <w:t>Unimat 09-4x4/4S Dynamic E³ mit der revolutionären E</w:t>
            </w:r>
            <w:r w:rsidRPr="00594F86">
              <w:rPr>
                <w:rFonts w:cs="Arial"/>
                <w:vertAlign w:val="superscript"/>
              </w:rPr>
              <w:t>3</w:t>
            </w:r>
            <w:r w:rsidRPr="00594F86">
              <w:rPr>
                <w:rFonts w:cs="Arial"/>
              </w:rPr>
              <w:t>-Hybridtechnologie</w:t>
            </w:r>
          </w:p>
        </w:tc>
      </w:tr>
    </w:tbl>
    <w:p w14:paraId="1784B99A" w14:textId="77777777" w:rsidR="000A39CC" w:rsidRDefault="000A39CC" w:rsidP="00FD07F2">
      <w:pPr>
        <w:pStyle w:val="Ueberschrift7"/>
        <w:spacing w:line="340" w:lineRule="exact"/>
      </w:pPr>
    </w:p>
    <w:p w14:paraId="622D5465" w14:textId="0CD66245" w:rsidR="00867B01" w:rsidRDefault="006D252B" w:rsidP="00FD07F2">
      <w:pPr>
        <w:pStyle w:val="Ueberschrift7"/>
        <w:spacing w:line="340" w:lineRule="exact"/>
      </w:pPr>
      <w:r>
        <w:t>Plasser &amp; Theurer im Kurzportr</w:t>
      </w:r>
      <w:r w:rsidR="00B5715B">
        <w:t>ä</w:t>
      </w:r>
      <w:r>
        <w:t>t</w:t>
      </w:r>
    </w:p>
    <w:p w14:paraId="0088CB05"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Gegründet im Jahr 1953</w:t>
      </w:r>
    </w:p>
    <w:p w14:paraId="1AE12269"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Ca. 2.000 Mitarbeiter in Österreich</w:t>
      </w:r>
    </w:p>
    <w:p w14:paraId="49F1D456"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Ca. 5.000 Mitarbeiter in Österreich und den internationalen 19 Partnerfirmen</w:t>
      </w:r>
    </w:p>
    <w:p w14:paraId="5D6BC371"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Produktprogramm: Maschinen und Systeme für Neubau, Umbau und Instandhaltung von Gleisen und Oberleitungen</w:t>
      </w:r>
    </w:p>
    <w:p w14:paraId="0A35A045"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Lieferung von mehr als 17.000 Großmaschinen in 110 Länder</w:t>
      </w:r>
    </w:p>
    <w:p w14:paraId="46521EDA"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Exportquote 93 %</w:t>
      </w:r>
    </w:p>
    <w:p w14:paraId="57767C57"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Stammwerk in Linz, Firmenzentrale in Wien</w:t>
      </w:r>
    </w:p>
    <w:p w14:paraId="778D0C10"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Service-, Reparatur- und Ersatzteilstützpunkte weltweit</w:t>
      </w:r>
    </w:p>
    <w:p w14:paraId="7914C8AE"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Größte Absatzländer gesamt: Deutschland, USA, Großbritannien, Indien, Japan, Frankreich, Österreich, Brasilien, Spanien, Australien</w:t>
      </w:r>
    </w:p>
    <w:p w14:paraId="2D63B99E"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Kunden: Bahnbetreiber, Baufirmen, städtische Verkehrsbetriebe, Industrie- und Minenbahnen</w:t>
      </w:r>
    </w:p>
    <w:p w14:paraId="65D4A65B" w14:textId="202ADF96" w:rsidR="004B4020" w:rsidRPr="004B4020" w:rsidRDefault="004B4020" w:rsidP="00FD07F2">
      <w:pPr>
        <w:pStyle w:val="Ueberschrift7"/>
        <w:numPr>
          <w:ilvl w:val="0"/>
          <w:numId w:val="43"/>
        </w:numPr>
        <w:spacing w:line="340" w:lineRule="exact"/>
        <w:rPr>
          <w:b w:val="0"/>
          <w:color w:val="auto"/>
        </w:rPr>
      </w:pPr>
      <w:r w:rsidRPr="004B4020">
        <w:rPr>
          <w:b w:val="0"/>
          <w:color w:val="auto"/>
        </w:rPr>
        <w:t>Mehr als 2.</w:t>
      </w:r>
      <w:r w:rsidR="009B0EB1">
        <w:rPr>
          <w:b w:val="0"/>
          <w:color w:val="auto"/>
        </w:rPr>
        <w:t>5</w:t>
      </w:r>
      <w:r w:rsidRPr="004B4020">
        <w:rPr>
          <w:b w:val="0"/>
          <w:color w:val="auto"/>
        </w:rPr>
        <w:t>00 aufrechte Patente</w:t>
      </w:r>
    </w:p>
    <w:p w14:paraId="4D19C7A4" w14:textId="6EDFC5C2" w:rsidR="004B4020" w:rsidRDefault="00136438" w:rsidP="00FD07F2">
      <w:pPr>
        <w:pStyle w:val="Ueberschrift7"/>
        <w:numPr>
          <w:ilvl w:val="0"/>
          <w:numId w:val="43"/>
        </w:numPr>
        <w:spacing w:line="340" w:lineRule="exact"/>
        <w:rPr>
          <w:b w:val="0"/>
          <w:color w:val="auto"/>
        </w:rPr>
      </w:pPr>
      <w:r>
        <w:rPr>
          <w:b w:val="0"/>
          <w:color w:val="auto"/>
        </w:rPr>
        <w:t>14</w:t>
      </w:r>
      <w:r w:rsidR="004B4020"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004B4020" w:rsidRPr="004B4020">
        <w:rPr>
          <w:b w:val="0"/>
          <w:color w:val="auto"/>
        </w:rPr>
        <w:t>)</w:t>
      </w:r>
    </w:p>
    <w:p w14:paraId="19B2887C" w14:textId="4436DA23" w:rsidR="00DB05E8" w:rsidRDefault="00DB05E8" w:rsidP="00FD07F2">
      <w:pPr>
        <w:pStyle w:val="Ueberschrift7"/>
        <w:spacing w:line="340" w:lineRule="exact"/>
        <w:rPr>
          <w:b w:val="0"/>
          <w:color w:val="auto"/>
        </w:rPr>
      </w:pPr>
    </w:p>
    <w:p w14:paraId="520D17AE" w14:textId="77777777" w:rsidR="00DB05E8" w:rsidRPr="0046200E" w:rsidRDefault="00DB05E8" w:rsidP="00FD07F2">
      <w:pPr>
        <w:spacing w:after="0" w:line="340" w:lineRule="exact"/>
        <w:rPr>
          <w:rFonts w:cs="Calibri"/>
          <w:b/>
        </w:rPr>
      </w:pPr>
      <w:r w:rsidRPr="0046200E">
        <w:rPr>
          <w:rFonts w:cs="Calibri"/>
          <w:b/>
        </w:rPr>
        <w:t>Kontakt:</w:t>
      </w:r>
    </w:p>
    <w:p w14:paraId="024082C1" w14:textId="513DD13F" w:rsidR="00DB05E8" w:rsidRPr="0046200E" w:rsidRDefault="00FD07F2" w:rsidP="00A058A9">
      <w:pPr>
        <w:spacing w:after="0" w:line="280" w:lineRule="exact"/>
        <w:rPr>
          <w:rFonts w:cs="Calibri"/>
          <w:i/>
        </w:rPr>
      </w:pPr>
      <w:r>
        <w:rPr>
          <w:rFonts w:cs="Calibri"/>
          <w:i/>
        </w:rPr>
        <w:t xml:space="preserve">Plasser &amp; Theurer, </w:t>
      </w:r>
      <w:r w:rsidR="00DB05E8" w:rsidRPr="0046200E">
        <w:rPr>
          <w:rFonts w:cs="Calibri"/>
          <w:i/>
        </w:rPr>
        <w:t>Export von Bahnbaumaschinen Gesellschaft m. b. H.</w:t>
      </w:r>
    </w:p>
    <w:p w14:paraId="7FE4E8DF" w14:textId="77777777" w:rsidR="00DB05E8" w:rsidRPr="0046200E" w:rsidRDefault="00DB05E8" w:rsidP="00A058A9">
      <w:pPr>
        <w:spacing w:after="0" w:line="280" w:lineRule="exact"/>
        <w:rPr>
          <w:rFonts w:cs="Calibri"/>
          <w:i/>
        </w:rPr>
      </w:pPr>
      <w:r w:rsidRPr="0046200E">
        <w:rPr>
          <w:rFonts w:cs="Calibri"/>
          <w:i/>
        </w:rPr>
        <w:t>1010 Wien, Johannesgasse 3</w:t>
      </w:r>
    </w:p>
    <w:p w14:paraId="0BC6AD27" w14:textId="77777777" w:rsidR="00DB05E8" w:rsidRPr="0046200E" w:rsidRDefault="00DB05E8" w:rsidP="00A058A9">
      <w:pPr>
        <w:spacing w:after="0" w:line="280" w:lineRule="exact"/>
        <w:rPr>
          <w:rFonts w:cs="Calibri"/>
          <w:i/>
        </w:rPr>
      </w:pPr>
      <w:r w:rsidRPr="0046200E">
        <w:rPr>
          <w:rFonts w:cs="Calibri"/>
          <w:i/>
        </w:rPr>
        <w:t>Tel.: +43 1 51572-0</w:t>
      </w:r>
    </w:p>
    <w:p w14:paraId="5FED5834" w14:textId="77777777" w:rsidR="00DB05E8" w:rsidRPr="0046200E" w:rsidRDefault="00DB05E8" w:rsidP="00A058A9">
      <w:pPr>
        <w:spacing w:after="0" w:line="280" w:lineRule="exact"/>
        <w:rPr>
          <w:rFonts w:cs="Calibri"/>
          <w:i/>
        </w:rPr>
      </w:pPr>
      <w:r w:rsidRPr="0046200E">
        <w:rPr>
          <w:rFonts w:cs="Calibri"/>
          <w:i/>
        </w:rPr>
        <w:t>Fax: +43 1 5131801</w:t>
      </w:r>
    </w:p>
    <w:p w14:paraId="2F5DB515" w14:textId="6D5B2299" w:rsidR="00DB05E8" w:rsidRPr="0046200E" w:rsidRDefault="00DB05E8" w:rsidP="00A058A9">
      <w:pPr>
        <w:spacing w:after="0" w:line="280" w:lineRule="exact"/>
        <w:rPr>
          <w:rFonts w:cs="Calibri"/>
          <w:i/>
        </w:rPr>
      </w:pPr>
      <w:r w:rsidRPr="0046200E">
        <w:rPr>
          <w:rFonts w:cs="Calibri"/>
          <w:i/>
        </w:rPr>
        <w:t xml:space="preserve">E-Mail: </w:t>
      </w:r>
      <w:hyperlink r:id="rId12" w:history="1">
        <w:r w:rsidR="009D6897">
          <w:rPr>
            <w:rStyle w:val="Hyperlink"/>
          </w:rPr>
          <w:t>mailto:</w:t>
        </w:r>
      </w:hyperlink>
      <w:hyperlink r:id="rId13" w:history="1">
        <w:r w:rsidRPr="0046200E">
          <w:rPr>
            <w:rStyle w:val="Hyperlink"/>
            <w:rFonts w:cs="Calibri"/>
            <w:i/>
          </w:rPr>
          <w:t>presse@plassertheurer.com</w:t>
        </w:r>
      </w:hyperlink>
    </w:p>
    <w:p w14:paraId="38F8B993" w14:textId="2F9A4C59" w:rsidR="00DB05E8" w:rsidRDefault="00172DB3" w:rsidP="00A058A9">
      <w:pPr>
        <w:spacing w:after="0" w:line="280" w:lineRule="exact"/>
        <w:rPr>
          <w:rFonts w:cs="Calibri"/>
          <w:i/>
        </w:rPr>
      </w:pPr>
      <w:hyperlink r:id="rId14" w:history="1">
        <w:r w:rsidR="00FD07F2" w:rsidRPr="00DB552F">
          <w:rPr>
            <w:rStyle w:val="Hyperlink"/>
            <w:rFonts w:cs="Calibri"/>
            <w:i/>
          </w:rPr>
          <w:t>www.plassertheurer.com/presse</w:t>
        </w:r>
      </w:hyperlink>
    </w:p>
    <w:p w14:paraId="61EC675F" w14:textId="6CB8AD27" w:rsidR="009D7621" w:rsidRPr="00823FC3" w:rsidRDefault="00DB05E8" w:rsidP="00A058A9">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sectPr w:rsidR="009D7621" w:rsidRPr="00823FC3">
      <w:footerReference w:type="default" r:id="rId15"/>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E974" w14:textId="77777777" w:rsidR="00514CCF" w:rsidRDefault="00514CCF">
      <w:pPr>
        <w:spacing w:after="0" w:line="240" w:lineRule="auto"/>
      </w:pPr>
      <w:r>
        <w:separator/>
      </w:r>
    </w:p>
  </w:endnote>
  <w:endnote w:type="continuationSeparator" w:id="0">
    <w:p w14:paraId="61DE35B2" w14:textId="77777777" w:rsidR="00514CCF" w:rsidRDefault="00514CCF">
      <w:pPr>
        <w:spacing w:after="0" w:line="240" w:lineRule="auto"/>
      </w:pPr>
      <w:r>
        <w:continuationSeparator/>
      </w:r>
    </w:p>
  </w:endnote>
  <w:endnote w:type="continuationNotice" w:id="1">
    <w:p w14:paraId="5DEAF901" w14:textId="77777777" w:rsidR="00514CCF" w:rsidRDefault="00514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5FBA4651" w:rsidR="00867B01" w:rsidRDefault="00461AAB">
    <w:r>
      <w:rPr>
        <w:noProof/>
        <w:lang w:val="de-AT" w:eastAsia="de-AT"/>
      </w:rPr>
      <mc:AlternateContent>
        <mc:Choice Requires="wps">
          <w:drawing>
            <wp:anchor distT="0" distB="0" distL="114300" distR="114300" simplePos="0" relativeHeight="251659264" behindDoc="0" locked="0" layoutInCell="0" allowOverlap="1" wp14:anchorId="50C2AF09" wp14:editId="5DA6F639">
              <wp:simplePos x="0" y="0"/>
              <wp:positionH relativeFrom="page">
                <wp:posOffset>0</wp:posOffset>
              </wp:positionH>
              <wp:positionV relativeFrom="page">
                <wp:posOffset>9594850</wp:posOffset>
              </wp:positionV>
              <wp:extent cx="7772400" cy="273050"/>
              <wp:effectExtent l="0" t="0" r="0" b="12700"/>
              <wp:wrapNone/>
              <wp:docPr id="3" name="MSIPCMef3a4038b3b64a4e75a5bbe4" descr="{&quot;HashCode&quot;:5018807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99F74" w14:textId="0976B55B" w:rsidR="00461AAB" w:rsidRPr="00F57C05" w:rsidRDefault="00461AAB" w:rsidP="00F57C05">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AF09" id="_x0000_t202" coordsize="21600,21600" o:spt="202" path="m,l,21600r21600,l21600,xe">
              <v:stroke joinstyle="miter"/>
              <v:path gradientshapeok="t" o:connecttype="rect"/>
            </v:shapetype>
            <v:shape id="MSIPCMef3a4038b3b64a4e75a5bbe4" o:spid="_x0000_s1026" type="#_x0000_t202" alt="{&quot;HashCode&quot;:501880789,&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DmuCDGgMAADYGAAAOAAAAAAAAAAAAAAAA&#10;AC4CAABkcnMvZTJvRG9jLnhtbFBLAQItABQABgAIAAAAIQAz8FEb3AAAAAsBAAAPAAAAAAAAAAAA&#10;AAAAAHQFAABkcnMvZG93bnJldi54bWxQSwUGAAAAAAQABADzAAAAfQYAAAAA&#10;" o:allowincell="f" filled="f" stroked="f" strokeweight=".5pt">
              <v:textbox inset="20pt,0,,0">
                <w:txbxContent>
                  <w:p w14:paraId="67A99F74" w14:textId="0976B55B" w:rsidR="00461AAB" w:rsidRPr="00F57C05" w:rsidRDefault="00461AAB" w:rsidP="00F57C05">
                    <w:pPr>
                      <w:spacing w:after="0"/>
                      <w:rPr>
                        <w:rFonts w:ascii="Calibri" w:hAnsi="Calibri" w:cs="Calibri"/>
                        <w:color w:val="FFC000"/>
                        <w:sz w:val="20"/>
                      </w:rPr>
                    </w:pPr>
                  </w:p>
                </w:txbxContent>
              </v:textbox>
              <w10:wrap anchorx="page" anchory="page"/>
            </v:shape>
          </w:pict>
        </mc:Fallback>
      </mc:AlternateContent>
    </w:r>
    <w:r w:rsidR="006D252B">
      <w:fldChar w:fldCharType="begin"/>
    </w:r>
    <w:r w:rsidR="006D252B">
      <w:instrText>PAGE</w:instrText>
    </w:r>
    <w:r w:rsidR="006D252B">
      <w:fldChar w:fldCharType="separate"/>
    </w:r>
    <w:r w:rsidR="00172DB3">
      <w:rPr>
        <w:noProof/>
      </w:rPr>
      <w:t>3</w:t>
    </w:r>
    <w:r w:rsidR="006D25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DB32" w14:textId="77777777" w:rsidR="00514CCF" w:rsidRDefault="00514CCF">
      <w:pPr>
        <w:spacing w:after="0" w:line="240" w:lineRule="auto"/>
      </w:pPr>
      <w:r>
        <w:separator/>
      </w:r>
    </w:p>
  </w:footnote>
  <w:footnote w:type="continuationSeparator" w:id="0">
    <w:p w14:paraId="64F52139" w14:textId="77777777" w:rsidR="00514CCF" w:rsidRDefault="00514CCF">
      <w:pPr>
        <w:spacing w:after="0" w:line="240" w:lineRule="auto"/>
      </w:pPr>
      <w:r>
        <w:continuationSeparator/>
      </w:r>
    </w:p>
  </w:footnote>
  <w:footnote w:type="continuationNotice" w:id="1">
    <w:p w14:paraId="445BC645" w14:textId="77777777" w:rsidR="00514CCF" w:rsidRDefault="00514C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254A"/>
    <w:rsid w:val="00004781"/>
    <w:rsid w:val="00012127"/>
    <w:rsid w:val="000369F3"/>
    <w:rsid w:val="00051CB2"/>
    <w:rsid w:val="00060284"/>
    <w:rsid w:val="000A39CC"/>
    <w:rsid w:val="000D7412"/>
    <w:rsid w:val="001079AC"/>
    <w:rsid w:val="001155CE"/>
    <w:rsid w:val="00120C6D"/>
    <w:rsid w:val="00136438"/>
    <w:rsid w:val="00152FB7"/>
    <w:rsid w:val="001664A7"/>
    <w:rsid w:val="00172DB3"/>
    <w:rsid w:val="001761B3"/>
    <w:rsid w:val="001E5413"/>
    <w:rsid w:val="001F6EFE"/>
    <w:rsid w:val="0020491E"/>
    <w:rsid w:val="00214FDF"/>
    <w:rsid w:val="00234E79"/>
    <w:rsid w:val="00263A32"/>
    <w:rsid w:val="00273B98"/>
    <w:rsid w:val="002746BC"/>
    <w:rsid w:val="002B3258"/>
    <w:rsid w:val="002C2D75"/>
    <w:rsid w:val="002C429F"/>
    <w:rsid w:val="002F07D0"/>
    <w:rsid w:val="002F1061"/>
    <w:rsid w:val="003051AC"/>
    <w:rsid w:val="0036577C"/>
    <w:rsid w:val="003B0A67"/>
    <w:rsid w:val="003C07A9"/>
    <w:rsid w:val="003C50ED"/>
    <w:rsid w:val="00431D25"/>
    <w:rsid w:val="00434CDB"/>
    <w:rsid w:val="00437B7E"/>
    <w:rsid w:val="004446D5"/>
    <w:rsid w:val="0044585F"/>
    <w:rsid w:val="00461AAB"/>
    <w:rsid w:val="00496014"/>
    <w:rsid w:val="004B4020"/>
    <w:rsid w:val="00514CCF"/>
    <w:rsid w:val="00520995"/>
    <w:rsid w:val="00550388"/>
    <w:rsid w:val="00555B02"/>
    <w:rsid w:val="00562ABF"/>
    <w:rsid w:val="005749BD"/>
    <w:rsid w:val="00594F86"/>
    <w:rsid w:val="00671D54"/>
    <w:rsid w:val="00676FF4"/>
    <w:rsid w:val="00695314"/>
    <w:rsid w:val="006A0000"/>
    <w:rsid w:val="006D252B"/>
    <w:rsid w:val="0070722F"/>
    <w:rsid w:val="007420A1"/>
    <w:rsid w:val="0077299A"/>
    <w:rsid w:val="007915A5"/>
    <w:rsid w:val="007D2FF7"/>
    <w:rsid w:val="007F4A75"/>
    <w:rsid w:val="0081510E"/>
    <w:rsid w:val="00820395"/>
    <w:rsid w:val="00822DB4"/>
    <w:rsid w:val="00823FC3"/>
    <w:rsid w:val="00867B01"/>
    <w:rsid w:val="00887DED"/>
    <w:rsid w:val="00894DE6"/>
    <w:rsid w:val="0090774E"/>
    <w:rsid w:val="0092288D"/>
    <w:rsid w:val="0098190E"/>
    <w:rsid w:val="009B0EB1"/>
    <w:rsid w:val="009D6897"/>
    <w:rsid w:val="009D7621"/>
    <w:rsid w:val="009F4F55"/>
    <w:rsid w:val="00A0390D"/>
    <w:rsid w:val="00A058A9"/>
    <w:rsid w:val="00A409DB"/>
    <w:rsid w:val="00AA7F24"/>
    <w:rsid w:val="00AD758A"/>
    <w:rsid w:val="00B5715B"/>
    <w:rsid w:val="00B91BF9"/>
    <w:rsid w:val="00BF5777"/>
    <w:rsid w:val="00C05432"/>
    <w:rsid w:val="00C268D8"/>
    <w:rsid w:val="00C67BC3"/>
    <w:rsid w:val="00C739BD"/>
    <w:rsid w:val="00C74790"/>
    <w:rsid w:val="00C85532"/>
    <w:rsid w:val="00CA404E"/>
    <w:rsid w:val="00CC474F"/>
    <w:rsid w:val="00D02D64"/>
    <w:rsid w:val="00D1270B"/>
    <w:rsid w:val="00D47ED1"/>
    <w:rsid w:val="00DB05E8"/>
    <w:rsid w:val="00DC1F56"/>
    <w:rsid w:val="00DC39AB"/>
    <w:rsid w:val="00E133E1"/>
    <w:rsid w:val="00EA5894"/>
    <w:rsid w:val="00EB3825"/>
    <w:rsid w:val="00ED53BF"/>
    <w:rsid w:val="00EE6DD9"/>
    <w:rsid w:val="00EF1F70"/>
    <w:rsid w:val="00F0487C"/>
    <w:rsid w:val="00F15B69"/>
    <w:rsid w:val="00F57C05"/>
    <w:rsid w:val="00FA377C"/>
    <w:rsid w:val="00FC0FEF"/>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 w:type="paragraph" w:styleId="StandardWeb">
    <w:name w:val="Normal (Web)"/>
    <w:basedOn w:val="Standard"/>
    <w:uiPriority w:val="99"/>
    <w:semiHidden/>
    <w:unhideWhenUsed/>
    <w:rsid w:val="00887DE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1E5413"/>
    <w:pPr>
      <w:spacing w:after="0" w:line="240" w:lineRule="auto"/>
    </w:pPr>
    <w:rPr>
      <w:rFonts w:ascii="Arial" w:hAnsi="Arial"/>
    </w:rPr>
  </w:style>
  <w:style w:type="character" w:customStyle="1" w:styleId="UnresolvedMention">
    <w:name w:val="Unresolved Mention"/>
    <w:basedOn w:val="Absatz-Standardschriftart"/>
    <w:uiPriority w:val="99"/>
    <w:semiHidden/>
    <w:unhideWhenUsed/>
    <w:rsid w:val="0051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8669">
      <w:bodyDiv w:val="1"/>
      <w:marLeft w:val="0"/>
      <w:marRight w:val="0"/>
      <w:marTop w:val="0"/>
      <w:marBottom w:val="0"/>
      <w:divBdr>
        <w:top w:val="none" w:sz="0" w:space="0" w:color="auto"/>
        <w:left w:val="none" w:sz="0" w:space="0" w:color="auto"/>
        <w:bottom w:val="none" w:sz="0" w:space="0" w:color="auto"/>
        <w:right w:val="none" w:sz="0" w:space="0" w:color="auto"/>
      </w:divBdr>
    </w:div>
    <w:div w:id="236016463">
      <w:bodyDiv w:val="1"/>
      <w:marLeft w:val="0"/>
      <w:marRight w:val="0"/>
      <w:marTop w:val="0"/>
      <w:marBottom w:val="0"/>
      <w:divBdr>
        <w:top w:val="none" w:sz="0" w:space="0" w:color="auto"/>
        <w:left w:val="none" w:sz="0" w:space="0" w:color="auto"/>
        <w:bottom w:val="none" w:sz="0" w:space="0" w:color="auto"/>
        <w:right w:val="none" w:sz="0" w:space="0" w:color="auto"/>
      </w:divBdr>
    </w:div>
    <w:div w:id="378363201">
      <w:bodyDiv w:val="1"/>
      <w:marLeft w:val="0"/>
      <w:marRight w:val="0"/>
      <w:marTop w:val="0"/>
      <w:marBottom w:val="0"/>
      <w:divBdr>
        <w:top w:val="none" w:sz="0" w:space="0" w:color="auto"/>
        <w:left w:val="none" w:sz="0" w:space="0" w:color="auto"/>
        <w:bottom w:val="none" w:sz="0" w:space="0" w:color="auto"/>
        <w:right w:val="none" w:sz="0" w:space="0" w:color="auto"/>
      </w:divBdr>
    </w:div>
    <w:div w:id="443038289">
      <w:bodyDiv w:val="1"/>
      <w:marLeft w:val="0"/>
      <w:marRight w:val="0"/>
      <w:marTop w:val="0"/>
      <w:marBottom w:val="0"/>
      <w:divBdr>
        <w:top w:val="none" w:sz="0" w:space="0" w:color="auto"/>
        <w:left w:val="none" w:sz="0" w:space="0" w:color="auto"/>
        <w:bottom w:val="none" w:sz="0" w:space="0" w:color="auto"/>
        <w:right w:val="none" w:sz="0" w:space="0" w:color="auto"/>
      </w:divBdr>
    </w:div>
    <w:div w:id="540944303">
      <w:bodyDiv w:val="1"/>
      <w:marLeft w:val="0"/>
      <w:marRight w:val="0"/>
      <w:marTop w:val="0"/>
      <w:marBottom w:val="0"/>
      <w:divBdr>
        <w:top w:val="none" w:sz="0" w:space="0" w:color="auto"/>
        <w:left w:val="none" w:sz="0" w:space="0" w:color="auto"/>
        <w:bottom w:val="none" w:sz="0" w:space="0" w:color="auto"/>
        <w:right w:val="none" w:sz="0" w:space="0" w:color="auto"/>
      </w:divBdr>
    </w:div>
    <w:div w:id="616450577">
      <w:bodyDiv w:val="1"/>
      <w:marLeft w:val="0"/>
      <w:marRight w:val="0"/>
      <w:marTop w:val="0"/>
      <w:marBottom w:val="0"/>
      <w:divBdr>
        <w:top w:val="none" w:sz="0" w:space="0" w:color="auto"/>
        <w:left w:val="none" w:sz="0" w:space="0" w:color="auto"/>
        <w:bottom w:val="none" w:sz="0" w:space="0" w:color="auto"/>
        <w:right w:val="none" w:sz="0" w:space="0" w:color="auto"/>
      </w:divBdr>
    </w:div>
    <w:div w:id="703754203">
      <w:bodyDiv w:val="1"/>
      <w:marLeft w:val="0"/>
      <w:marRight w:val="0"/>
      <w:marTop w:val="0"/>
      <w:marBottom w:val="0"/>
      <w:divBdr>
        <w:top w:val="none" w:sz="0" w:space="0" w:color="auto"/>
        <w:left w:val="none" w:sz="0" w:space="0" w:color="auto"/>
        <w:bottom w:val="none" w:sz="0" w:space="0" w:color="auto"/>
        <w:right w:val="none" w:sz="0" w:space="0" w:color="auto"/>
      </w:divBdr>
    </w:div>
    <w:div w:id="721054850">
      <w:bodyDiv w:val="1"/>
      <w:marLeft w:val="0"/>
      <w:marRight w:val="0"/>
      <w:marTop w:val="0"/>
      <w:marBottom w:val="0"/>
      <w:divBdr>
        <w:top w:val="none" w:sz="0" w:space="0" w:color="auto"/>
        <w:left w:val="none" w:sz="0" w:space="0" w:color="auto"/>
        <w:bottom w:val="none" w:sz="0" w:space="0" w:color="auto"/>
        <w:right w:val="none" w:sz="0" w:space="0" w:color="auto"/>
      </w:divBdr>
    </w:div>
    <w:div w:id="746734626">
      <w:bodyDiv w:val="1"/>
      <w:marLeft w:val="0"/>
      <w:marRight w:val="0"/>
      <w:marTop w:val="0"/>
      <w:marBottom w:val="0"/>
      <w:divBdr>
        <w:top w:val="none" w:sz="0" w:space="0" w:color="auto"/>
        <w:left w:val="none" w:sz="0" w:space="0" w:color="auto"/>
        <w:bottom w:val="none" w:sz="0" w:space="0" w:color="auto"/>
        <w:right w:val="none" w:sz="0" w:space="0" w:color="auto"/>
      </w:divBdr>
      <w:divsChild>
        <w:div w:id="85345079">
          <w:marLeft w:val="0"/>
          <w:marRight w:val="0"/>
          <w:marTop w:val="0"/>
          <w:marBottom w:val="0"/>
          <w:divBdr>
            <w:top w:val="none" w:sz="0" w:space="0" w:color="auto"/>
            <w:left w:val="none" w:sz="0" w:space="0" w:color="auto"/>
            <w:bottom w:val="none" w:sz="0" w:space="0" w:color="auto"/>
            <w:right w:val="none" w:sz="0" w:space="0" w:color="auto"/>
          </w:divBdr>
          <w:divsChild>
            <w:div w:id="122040377">
              <w:marLeft w:val="0"/>
              <w:marRight w:val="0"/>
              <w:marTop w:val="0"/>
              <w:marBottom w:val="0"/>
              <w:divBdr>
                <w:top w:val="none" w:sz="0" w:space="0" w:color="auto"/>
                <w:left w:val="none" w:sz="0" w:space="0" w:color="auto"/>
                <w:bottom w:val="none" w:sz="0" w:space="0" w:color="auto"/>
                <w:right w:val="none" w:sz="0" w:space="0" w:color="auto"/>
              </w:divBdr>
              <w:divsChild>
                <w:div w:id="1924488696">
                  <w:marLeft w:val="0"/>
                  <w:marRight w:val="0"/>
                  <w:marTop w:val="0"/>
                  <w:marBottom w:val="0"/>
                  <w:divBdr>
                    <w:top w:val="none" w:sz="0" w:space="0" w:color="auto"/>
                    <w:left w:val="none" w:sz="0" w:space="0" w:color="auto"/>
                    <w:bottom w:val="none" w:sz="0" w:space="0" w:color="auto"/>
                    <w:right w:val="none" w:sz="0" w:space="0" w:color="auto"/>
                  </w:divBdr>
                  <w:divsChild>
                    <w:div w:id="576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1251">
      <w:bodyDiv w:val="1"/>
      <w:marLeft w:val="0"/>
      <w:marRight w:val="0"/>
      <w:marTop w:val="0"/>
      <w:marBottom w:val="0"/>
      <w:divBdr>
        <w:top w:val="none" w:sz="0" w:space="0" w:color="auto"/>
        <w:left w:val="none" w:sz="0" w:space="0" w:color="auto"/>
        <w:bottom w:val="none" w:sz="0" w:space="0" w:color="auto"/>
        <w:right w:val="none" w:sz="0" w:space="0" w:color="auto"/>
      </w:divBdr>
    </w:div>
    <w:div w:id="1656912929">
      <w:bodyDiv w:val="1"/>
      <w:marLeft w:val="0"/>
      <w:marRight w:val="0"/>
      <w:marTop w:val="0"/>
      <w:marBottom w:val="0"/>
      <w:divBdr>
        <w:top w:val="none" w:sz="0" w:space="0" w:color="auto"/>
        <w:left w:val="none" w:sz="0" w:space="0" w:color="auto"/>
        <w:bottom w:val="none" w:sz="0" w:space="0" w:color="auto"/>
        <w:right w:val="none" w:sz="0" w:space="0" w:color="auto"/>
      </w:divBdr>
    </w:div>
    <w:div w:id="1775396361">
      <w:bodyDiv w:val="1"/>
      <w:marLeft w:val="0"/>
      <w:marRight w:val="0"/>
      <w:marTop w:val="0"/>
      <w:marBottom w:val="0"/>
      <w:divBdr>
        <w:top w:val="none" w:sz="0" w:space="0" w:color="auto"/>
        <w:left w:val="none" w:sz="0" w:space="0" w:color="auto"/>
        <w:bottom w:val="none" w:sz="0" w:space="0" w:color="auto"/>
        <w:right w:val="none" w:sz="0" w:space="0" w:color="auto"/>
      </w:divBdr>
    </w:div>
    <w:div w:id="1924601090">
      <w:bodyDiv w:val="1"/>
      <w:marLeft w:val="0"/>
      <w:marRight w:val="0"/>
      <w:marTop w:val="0"/>
      <w:marBottom w:val="0"/>
      <w:divBdr>
        <w:top w:val="none" w:sz="0" w:space="0" w:color="auto"/>
        <w:left w:val="none" w:sz="0" w:space="0" w:color="auto"/>
        <w:bottom w:val="none" w:sz="0" w:space="0" w:color="auto"/>
        <w:right w:val="none" w:sz="0" w:space="0" w:color="auto"/>
      </w:divBdr>
      <w:divsChild>
        <w:div w:id="978270648">
          <w:marLeft w:val="0"/>
          <w:marRight w:val="0"/>
          <w:marTop w:val="0"/>
          <w:marBottom w:val="0"/>
          <w:divBdr>
            <w:top w:val="none" w:sz="0" w:space="0" w:color="auto"/>
            <w:left w:val="none" w:sz="0" w:space="0" w:color="auto"/>
            <w:bottom w:val="none" w:sz="0" w:space="0" w:color="auto"/>
            <w:right w:val="none" w:sz="0" w:space="0" w:color="auto"/>
          </w:divBdr>
          <w:divsChild>
            <w:div w:id="167912909">
              <w:marLeft w:val="0"/>
              <w:marRight w:val="0"/>
              <w:marTop w:val="0"/>
              <w:marBottom w:val="0"/>
              <w:divBdr>
                <w:top w:val="none" w:sz="0" w:space="0" w:color="auto"/>
                <w:left w:val="none" w:sz="0" w:space="0" w:color="auto"/>
                <w:bottom w:val="none" w:sz="0" w:space="0" w:color="auto"/>
                <w:right w:val="none" w:sz="0" w:space="0" w:color="auto"/>
              </w:divBdr>
              <w:divsChild>
                <w:div w:id="18437676">
                  <w:marLeft w:val="0"/>
                  <w:marRight w:val="0"/>
                  <w:marTop w:val="0"/>
                  <w:marBottom w:val="0"/>
                  <w:divBdr>
                    <w:top w:val="none" w:sz="0" w:space="0" w:color="auto"/>
                    <w:left w:val="none" w:sz="0" w:space="0" w:color="auto"/>
                    <w:bottom w:val="none" w:sz="0" w:space="0" w:color="auto"/>
                    <w:right w:val="none" w:sz="0" w:space="0" w:color="auto"/>
                  </w:divBdr>
                  <w:divsChild>
                    <w:div w:id="969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port@plassertheur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plassertheurer.com/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D6A6-76D3-474D-BC54-29EEE28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2</cp:revision>
  <cp:lastPrinted>2022-06-22T08:50:00Z</cp:lastPrinted>
  <dcterms:created xsi:type="dcterms:W3CDTF">2022-07-11T13:17:00Z</dcterms:created>
  <dcterms:modified xsi:type="dcterms:W3CDTF">2022-07-11T13:17:00Z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a0c22-3e77-43b9-8faf-0bad2baf7893_Enabled">
    <vt:lpwstr>true</vt:lpwstr>
  </property>
  <property fmtid="{D5CDD505-2E9C-101B-9397-08002B2CF9AE}" pid="3" name="MSIP_Label_0cda0c22-3e77-43b9-8faf-0bad2baf7893_SetDate">
    <vt:lpwstr>2022-07-11T06:26:34Z</vt:lpwstr>
  </property>
  <property fmtid="{D5CDD505-2E9C-101B-9397-08002B2CF9AE}" pid="4" name="MSIP_Label_0cda0c22-3e77-43b9-8faf-0bad2baf7893_Method">
    <vt:lpwstr>Standard</vt:lpwstr>
  </property>
  <property fmtid="{D5CDD505-2E9C-101B-9397-08002B2CF9AE}" pid="5" name="MSIP_Label_0cda0c22-3e77-43b9-8faf-0bad2baf7893_Name">
    <vt:lpwstr>TLP gelb</vt:lpwstr>
  </property>
  <property fmtid="{D5CDD505-2E9C-101B-9397-08002B2CF9AE}" pid="6" name="MSIP_Label_0cda0c22-3e77-43b9-8faf-0bad2baf7893_SiteId">
    <vt:lpwstr>085c0b65-6a84-4006-851e-5faa7ec5367e</vt:lpwstr>
  </property>
  <property fmtid="{D5CDD505-2E9C-101B-9397-08002B2CF9AE}" pid="7" name="MSIP_Label_0cda0c22-3e77-43b9-8faf-0bad2baf7893_ActionId">
    <vt:lpwstr>c66a0868-6eb9-401e-a67b-25ede962c979</vt:lpwstr>
  </property>
  <property fmtid="{D5CDD505-2E9C-101B-9397-08002B2CF9AE}" pid="8" name="MSIP_Label_0cda0c22-3e77-43b9-8faf-0bad2baf7893_ContentBits">
    <vt:lpwstr>2</vt:lpwstr>
  </property>
</Properties>
</file>