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44B" w:rsidRDefault="001E4117" w:rsidP="0036444B">
      <w:pPr>
        <w:pStyle w:val="Titel"/>
        <w:jc w:val="both"/>
      </w:pPr>
      <w:r w:rsidRPr="008917AA">
        <w:rPr>
          <w:noProof/>
          <w:lang w:eastAsia="de-DE"/>
        </w:rPr>
        <mc:AlternateContent>
          <mc:Choice Requires="wpg">
            <w:drawing>
              <wp:anchor distT="0" distB="0" distL="114300" distR="114300" simplePos="0" relativeHeight="251659264" behindDoc="1" locked="0" layoutInCell="1" allowOverlap="1" wp14:anchorId="2A545539" wp14:editId="00563A3C">
                <wp:simplePos x="0" y="0"/>
                <wp:positionH relativeFrom="page">
                  <wp:posOffset>-13970</wp:posOffset>
                </wp:positionH>
                <wp:positionV relativeFrom="paragraph">
                  <wp:posOffset>-897560</wp:posOffset>
                </wp:positionV>
                <wp:extent cx="7560310" cy="1875155"/>
                <wp:effectExtent l="0" t="0" r="2540" b="0"/>
                <wp:wrapNone/>
                <wp:docPr id="1" name="Gruppieren 1"/>
                <wp:cNvGraphicFramePr/>
                <a:graphic xmlns:a="http://schemas.openxmlformats.org/drawingml/2006/main">
                  <a:graphicData uri="http://schemas.microsoft.com/office/word/2010/wordprocessingGroup">
                    <wpg:wgp>
                      <wpg:cNvGrpSpPr/>
                      <wpg:grpSpPr>
                        <a:xfrm>
                          <a:off x="0" y="0"/>
                          <a:ext cx="7560310" cy="1875155"/>
                          <a:chOff x="0" y="0"/>
                          <a:chExt cx="7560733" cy="1875367"/>
                        </a:xfrm>
                      </wpg:grpSpPr>
                      <pic:pic xmlns:pic="http://schemas.openxmlformats.org/drawingml/2006/picture">
                        <pic:nvPicPr>
                          <pic:cNvPr id="7" name="Bild 1"/>
                          <pic:cNvPicPr>
                            <a:picLocks noChangeAspect="1"/>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7560733" cy="1875367"/>
                          </a:xfrm>
                          <a:prstGeom prst="rect">
                            <a:avLst/>
                          </a:prstGeom>
                          <a:ln>
                            <a:noFill/>
                          </a:ln>
                          <a:extLst>
                            <a:ext uri="{53640926-AAD7-44D8-BBD7-CCE9431645EC}">
                              <a14:shadowObscured xmlns:a14="http://schemas.microsoft.com/office/drawing/2010/main"/>
                            </a:ex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8" name="Rechteck 8"/>
                        <wps:cNvSpPr/>
                        <wps:spPr>
                          <a:xfrm>
                            <a:off x="685800" y="1680633"/>
                            <a:ext cx="165100" cy="15663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htwinkliges Dreieck 9"/>
                        <wps:cNvSpPr/>
                        <wps:spPr>
                          <a:xfrm rot="10800000">
                            <a:off x="3513667" y="1689100"/>
                            <a:ext cx="101600" cy="79376"/>
                          </a:xfrm>
                          <a:prstGeom prst="rtTriangl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hteck 10"/>
                        <wps:cNvSpPr/>
                        <wps:spPr>
                          <a:xfrm>
                            <a:off x="3585633" y="1710267"/>
                            <a:ext cx="45719" cy="101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91F8CB4" id="Gruppieren 1" o:spid="_x0000_s1026" style="position:absolute;margin-left:-1.1pt;margin-top:-70.65pt;width:595.3pt;height:147.65pt;z-index:-251657216;mso-position-horizontal-relative:page" coordsize="75607,187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M4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&#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7" type="#_x0000_t75" style="position:absolute;width:75607;height:18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">
                  <v:imagedata r:id="rId9" o:title=""/>
                  <v:path arrowok="t"/>
                </v:shape>
                <v:rect id="Rechteck 8" o:spid="_x0000_s1028" style="position:absolute;left:6858;top:16806;width:1651;height:1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" fillcolor="white [3212]" stroked="f" strokeweight="2pt"/>
                <v:shapetype id="_x0000_t6" coordsize="21600,21600" o:spt="6" path="m,l,21600r21600,xe">
                  <v:stroke joinstyle="miter"/>
                  <v:path gradientshapeok="t" o:connecttype="custom" o:connectlocs="0,0;0,10800;0,21600;10800,21600;21600,21600;10800,10800" textboxrect="1800,12600,12600,19800"/>
                </v:shapetype>
                <v:shape id="Rechtwinkliges Dreieck 9" o:spid="_x0000_s1029" type="#_x0000_t6" style="position:absolute;left:35136;top:16891;width:1016;height:79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" fillcolor="white [3212]" strokecolor="white [3212]" strokeweight="2pt"/>
                <v:rect id="Rechteck 10" o:spid="_x0000_s1030" style="position:absolute;left:35856;top:17102;width:457;height:1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" fillcolor="white [3212]" strokecolor="white [3212]" strokeweight="2pt"/>
                <w10:wrap anchorx="page"/>
              </v:group>
            </w:pict>
          </mc:Fallback>
        </mc:AlternateContent>
      </w:r>
    </w:p>
    <w:p w:rsidR="001E4117" w:rsidRPr="00EE0A1C" w:rsidRDefault="005A7DBC" w:rsidP="009B706A">
      <w:pPr>
        <w:pStyle w:val="Titel"/>
        <w:jc w:val="right"/>
        <w:rPr>
          <w:rFonts w:asciiTheme="minorHAnsi" w:hAnsiTheme="minorHAnsi" w:cstheme="minorHAnsi"/>
          <w:color w:val="auto"/>
          <w:sz w:val="22"/>
          <w:szCs w:val="22"/>
        </w:rPr>
      </w:pPr>
      <w:r w:rsidRPr="00EE0A1C">
        <w:rPr>
          <w:rFonts w:asciiTheme="minorHAnsi" w:hAnsiTheme="minorHAnsi" w:cstheme="minorHAnsi"/>
          <w:color w:val="auto"/>
          <w:sz w:val="22"/>
          <w:szCs w:val="22"/>
        </w:rPr>
        <w:t>August 2020</w:t>
      </w:r>
    </w:p>
    <w:p w:rsidR="00242711" w:rsidRPr="00CA024C" w:rsidRDefault="00242711" w:rsidP="00426A49">
      <w:pPr>
        <w:pStyle w:val="Titel"/>
        <w:jc w:val="both"/>
        <w:rPr>
          <w:sz w:val="28"/>
          <w:szCs w:val="28"/>
        </w:rPr>
      </w:pPr>
    </w:p>
    <w:p w:rsidR="006F1538" w:rsidRDefault="005A7DBC" w:rsidP="009B706A">
      <w:pPr>
        <w:pStyle w:val="Titel"/>
        <w:rPr>
          <w:sz w:val="48"/>
          <w:szCs w:val="48"/>
        </w:rPr>
      </w:pPr>
      <w:r w:rsidRPr="005A7DBC">
        <w:rPr>
          <w:sz w:val="48"/>
          <w:szCs w:val="48"/>
        </w:rPr>
        <w:t>Komplett-Service Weichensanierung</w:t>
      </w:r>
    </w:p>
    <w:p w:rsidR="005A7DBC" w:rsidRDefault="005A7DBC" w:rsidP="005A7DBC">
      <w:pPr>
        <w:widowControl w:val="0"/>
        <w:tabs>
          <w:tab w:val="left" w:pos="0"/>
        </w:tabs>
        <w:autoSpaceDE w:val="0"/>
        <w:autoSpaceDN w:val="0"/>
        <w:adjustRightInd w:val="0"/>
        <w:spacing w:after="0" w:line="240" w:lineRule="auto"/>
        <w:ind w:right="-312"/>
        <w:rPr>
          <w:rFonts w:ascii="Verdana-Bold" w:hAnsi="Verdana-Bold" w:cs="Verdana-Bold"/>
          <w:b/>
          <w:bCs/>
          <w:color w:val="161717"/>
          <w:sz w:val="24"/>
          <w:szCs w:val="24"/>
        </w:rPr>
      </w:pPr>
      <w:r w:rsidRPr="005A7DBC">
        <w:rPr>
          <w:rFonts w:cstheme="minorHAnsi"/>
          <w:b/>
        </w:rPr>
        <w:t xml:space="preserve">Plasser &amp; Theurer steht für weltweites Know-how im Bahnbau. Über die Jahrzehnte </w:t>
      </w:r>
      <w:r w:rsidR="00E26578">
        <w:rPr>
          <w:rFonts w:cstheme="minorHAnsi"/>
          <w:b/>
        </w:rPr>
        <w:t>wurden</w:t>
      </w:r>
      <w:r w:rsidRPr="005A7DBC">
        <w:rPr>
          <w:rFonts w:cstheme="minorHAnsi"/>
          <w:b/>
        </w:rPr>
        <w:t xml:space="preserve"> immer wieder neue Technologien entwickeln und erfolgreich auf das Gleis bringen. Doch es braucht Überzeugungsarbeit und Referenzeinsätze, um diese Innovationen der Fachwelt zu präsentieren und sie am Markt einzuführen.</w:t>
      </w:r>
    </w:p>
    <w:p w:rsidR="005A7DBC" w:rsidRDefault="005A7DBC" w:rsidP="005A7DBC">
      <w:pPr>
        <w:widowControl w:val="0"/>
        <w:tabs>
          <w:tab w:val="left" w:pos="0"/>
        </w:tabs>
        <w:autoSpaceDE w:val="0"/>
        <w:autoSpaceDN w:val="0"/>
        <w:adjustRightInd w:val="0"/>
        <w:spacing w:after="0" w:line="240" w:lineRule="auto"/>
        <w:ind w:right="-312"/>
        <w:rPr>
          <w:rFonts w:ascii="Verdana-Italic" w:hAnsi="Verdana-Italic" w:cs="Verdana-Italic"/>
          <w:i/>
          <w:iCs/>
          <w:color w:val="161717"/>
          <w:sz w:val="24"/>
          <w:szCs w:val="24"/>
        </w:rPr>
      </w:pPr>
    </w:p>
    <w:p w:rsidR="005A7DBC" w:rsidRPr="005A7DBC" w:rsidRDefault="005A7DBC" w:rsidP="00CA024C">
      <w:pPr>
        <w:widowControl w:val="0"/>
        <w:tabs>
          <w:tab w:val="left" w:pos="0"/>
        </w:tabs>
        <w:autoSpaceDE w:val="0"/>
        <w:autoSpaceDN w:val="0"/>
        <w:adjustRightInd w:val="0"/>
        <w:spacing w:after="0" w:line="240" w:lineRule="auto"/>
        <w:ind w:right="-312"/>
        <w:rPr>
          <w:rFonts w:cstheme="minorHAnsi"/>
          <w:color w:val="161717"/>
        </w:rPr>
      </w:pPr>
      <w:r w:rsidRPr="005A7DBC">
        <w:rPr>
          <w:rFonts w:cstheme="minorHAnsi"/>
          <w:color w:val="161717"/>
        </w:rPr>
        <w:t xml:space="preserve">Die Universalreinigungsmaschine URM 700-2 ist </w:t>
      </w:r>
      <w:r w:rsidR="00E26578">
        <w:rPr>
          <w:rFonts w:cstheme="minorHAnsi"/>
          <w:color w:val="161717"/>
        </w:rPr>
        <w:t>das</w:t>
      </w:r>
      <w:r w:rsidR="00E26578" w:rsidRPr="005A7DBC">
        <w:rPr>
          <w:rFonts w:cstheme="minorHAnsi"/>
          <w:color w:val="161717"/>
        </w:rPr>
        <w:t xml:space="preserve"> </w:t>
      </w:r>
      <w:r w:rsidRPr="005A7DBC">
        <w:rPr>
          <w:rFonts w:cstheme="minorHAnsi"/>
          <w:color w:val="161717"/>
        </w:rPr>
        <w:t>neues Multitalent für die Bettungsreinigung – eine einzigartige Maschine am Weltmarkt. Sie bietet eine innova</w:t>
      </w:r>
      <w:bookmarkStart w:id="0" w:name="_GoBack"/>
      <w:bookmarkEnd w:id="0"/>
      <w:r w:rsidRPr="005A7DBC">
        <w:rPr>
          <w:rFonts w:cstheme="minorHAnsi"/>
          <w:color w:val="161717"/>
        </w:rPr>
        <w:t xml:space="preserve">tive Technologie in einem Nischenbereich. </w:t>
      </w:r>
    </w:p>
    <w:p w:rsidR="005A7DBC" w:rsidRPr="005A7DBC" w:rsidRDefault="005A7DBC" w:rsidP="00CA024C">
      <w:pPr>
        <w:widowControl w:val="0"/>
        <w:tabs>
          <w:tab w:val="left" w:pos="0"/>
        </w:tabs>
        <w:autoSpaceDE w:val="0"/>
        <w:autoSpaceDN w:val="0"/>
        <w:adjustRightInd w:val="0"/>
        <w:spacing w:after="0" w:line="240" w:lineRule="auto"/>
        <w:ind w:right="-312"/>
        <w:rPr>
          <w:rFonts w:cstheme="minorHAnsi"/>
          <w:color w:val="161717"/>
        </w:rPr>
      </w:pPr>
    </w:p>
    <w:p w:rsidR="005A7DBC" w:rsidRPr="005A7DBC" w:rsidRDefault="005A7DBC" w:rsidP="00CA024C">
      <w:pPr>
        <w:widowControl w:val="0"/>
        <w:tabs>
          <w:tab w:val="left" w:pos="0"/>
        </w:tabs>
        <w:autoSpaceDE w:val="0"/>
        <w:autoSpaceDN w:val="0"/>
        <w:adjustRightInd w:val="0"/>
        <w:spacing w:after="0" w:line="240" w:lineRule="auto"/>
        <w:ind w:right="-312"/>
        <w:rPr>
          <w:rFonts w:cstheme="minorHAnsi"/>
          <w:color w:val="161717"/>
        </w:rPr>
      </w:pPr>
      <w:r w:rsidRPr="005A7DBC">
        <w:rPr>
          <w:rFonts w:cstheme="minorHAnsi"/>
          <w:color w:val="161717"/>
        </w:rPr>
        <w:t xml:space="preserve">Dieses gleisgebundene System zur Weichensanierung ist ein Beispiel für eine Reihe von Spezialarbeiten und -leistungen, die von den gängigen Bauunternehmen meist nicht angeboten werden. </w:t>
      </w:r>
      <w:r w:rsidR="00E26578">
        <w:rPr>
          <w:rFonts w:cstheme="minorHAnsi"/>
          <w:color w:val="161717"/>
        </w:rPr>
        <w:t>Plasser &amp; Theurer</w:t>
      </w:r>
      <w:r w:rsidR="00E26578" w:rsidRPr="005A7DBC">
        <w:rPr>
          <w:rFonts w:cstheme="minorHAnsi"/>
          <w:color w:val="161717"/>
        </w:rPr>
        <w:t xml:space="preserve"> </w:t>
      </w:r>
      <w:r w:rsidR="00E26578">
        <w:rPr>
          <w:rFonts w:cstheme="minorHAnsi"/>
          <w:color w:val="161717"/>
        </w:rPr>
        <w:t>hat</w:t>
      </w:r>
      <w:r w:rsidR="00E26578" w:rsidRPr="005A7DBC">
        <w:rPr>
          <w:rFonts w:cstheme="minorHAnsi"/>
          <w:color w:val="161717"/>
        </w:rPr>
        <w:t xml:space="preserve"> </w:t>
      </w:r>
      <w:r w:rsidRPr="005A7DBC">
        <w:rPr>
          <w:rFonts w:cstheme="minorHAnsi"/>
          <w:color w:val="161717"/>
        </w:rPr>
        <w:t xml:space="preserve">dieses Komplett-Service auf ein neues Niveau gebracht und </w:t>
      </w:r>
      <w:r w:rsidR="00E26578">
        <w:rPr>
          <w:rFonts w:cstheme="minorHAnsi"/>
          <w:color w:val="161717"/>
        </w:rPr>
        <w:t>setzt</w:t>
      </w:r>
      <w:r w:rsidR="00E26578" w:rsidRPr="005A7DBC">
        <w:rPr>
          <w:rFonts w:cstheme="minorHAnsi"/>
          <w:color w:val="161717"/>
        </w:rPr>
        <w:t xml:space="preserve"> </w:t>
      </w:r>
      <w:r w:rsidRPr="005A7DBC">
        <w:rPr>
          <w:rFonts w:cstheme="minorHAnsi"/>
          <w:color w:val="161717"/>
        </w:rPr>
        <w:t>die Technologie bereits bei den Österreichischen Bundesbahnen ÖBB ein.</w:t>
      </w:r>
    </w:p>
    <w:p w:rsidR="005A7DBC" w:rsidRPr="005A7DBC" w:rsidRDefault="005A7DBC" w:rsidP="00CA024C">
      <w:pPr>
        <w:widowControl w:val="0"/>
        <w:tabs>
          <w:tab w:val="left" w:pos="0"/>
        </w:tabs>
        <w:autoSpaceDE w:val="0"/>
        <w:autoSpaceDN w:val="0"/>
        <w:adjustRightInd w:val="0"/>
        <w:spacing w:after="0" w:line="240" w:lineRule="auto"/>
        <w:ind w:right="-312"/>
        <w:rPr>
          <w:rFonts w:cstheme="minorHAnsi"/>
          <w:color w:val="161717"/>
        </w:rPr>
      </w:pPr>
    </w:p>
    <w:p w:rsidR="005A7DBC" w:rsidRPr="005A7DBC" w:rsidRDefault="005A7DBC" w:rsidP="00D66AB0">
      <w:pPr>
        <w:pStyle w:val="berschrift2"/>
      </w:pPr>
      <w:r w:rsidRPr="005A7DBC">
        <w:t xml:space="preserve">Ein neues Angebot für die Weichenreinigung </w:t>
      </w:r>
    </w:p>
    <w:p w:rsidR="005A7DBC" w:rsidRPr="005A7DBC" w:rsidRDefault="005A7DBC" w:rsidP="00CA024C">
      <w:pPr>
        <w:widowControl w:val="0"/>
        <w:tabs>
          <w:tab w:val="left" w:pos="0"/>
        </w:tabs>
        <w:autoSpaceDE w:val="0"/>
        <w:autoSpaceDN w:val="0"/>
        <w:adjustRightInd w:val="0"/>
        <w:spacing w:after="0" w:line="240" w:lineRule="auto"/>
        <w:ind w:right="-312"/>
        <w:rPr>
          <w:rFonts w:cstheme="minorHAnsi"/>
          <w:color w:val="161717"/>
        </w:rPr>
      </w:pPr>
      <w:r w:rsidRPr="005A7DBC">
        <w:rPr>
          <w:rFonts w:cstheme="minorHAnsi"/>
          <w:color w:val="161717"/>
        </w:rPr>
        <w:t>Weichen stellen besondere Anforderungen an die Instandhaltung. Aufgrund ihrer Schlüsselfunktion im Netz gelten sie auch als kritische Infrastruktur. Weichenanlagen auf modernen Hochleistungsstrecken bestehen aus Betonschwellen, sensiblen Antrieben und Steuerungen und schweren Schienenprofilen. Bei der Instandhaltung liegt das Augenmerk auf höchster Präzision, da die Komponenten sehr kostenintensiv sind.</w:t>
      </w:r>
      <w:r w:rsidR="00FB28D3">
        <w:rPr>
          <w:rFonts w:cstheme="minorHAnsi"/>
          <w:color w:val="161717"/>
        </w:rPr>
        <w:t xml:space="preserve"> </w:t>
      </w:r>
      <w:r w:rsidRPr="005A7DBC">
        <w:rPr>
          <w:rFonts w:cstheme="minorHAnsi"/>
          <w:color w:val="161717"/>
        </w:rPr>
        <w:t>Wirtschaftlichkeit ist in der Weiche genauso gefragt wie auf den Streckenabschnitten. Genaugenommen sogar noch mehr, da bei Bauarbeiten häufig gleich zwei Gleise in Mitleidenschaft gezogen werden. Die Dauer von Gleissperren ist vor allem auf Hauptverbindungen ein entscheidender Punkt.</w:t>
      </w:r>
    </w:p>
    <w:p w:rsidR="005A7DBC" w:rsidRPr="005A7DBC" w:rsidRDefault="005A7DBC" w:rsidP="00CA024C">
      <w:pPr>
        <w:widowControl w:val="0"/>
        <w:tabs>
          <w:tab w:val="left" w:pos="0"/>
        </w:tabs>
        <w:autoSpaceDE w:val="0"/>
        <w:autoSpaceDN w:val="0"/>
        <w:adjustRightInd w:val="0"/>
        <w:spacing w:after="0" w:line="240" w:lineRule="auto"/>
        <w:ind w:right="-312"/>
        <w:rPr>
          <w:rFonts w:cstheme="minorHAnsi"/>
          <w:color w:val="161717"/>
        </w:rPr>
      </w:pPr>
    </w:p>
    <w:p w:rsidR="005A7DBC" w:rsidRPr="005A7DBC" w:rsidRDefault="005A7DBC" w:rsidP="00CA024C">
      <w:pPr>
        <w:widowControl w:val="0"/>
        <w:tabs>
          <w:tab w:val="left" w:pos="0"/>
        </w:tabs>
        <w:autoSpaceDE w:val="0"/>
        <w:autoSpaceDN w:val="0"/>
        <w:adjustRightInd w:val="0"/>
        <w:spacing w:after="0" w:line="240" w:lineRule="auto"/>
        <w:ind w:right="-312"/>
        <w:rPr>
          <w:rFonts w:cstheme="minorHAnsi"/>
          <w:color w:val="161717"/>
        </w:rPr>
      </w:pPr>
      <w:r w:rsidRPr="005A7DBC">
        <w:rPr>
          <w:rFonts w:cstheme="minorHAnsi"/>
          <w:color w:val="161717"/>
        </w:rPr>
        <w:t>Wenn die Weiche in möglichst kurzen Zeitfenstern saniert werden soll, bietet die URM 700-2 entscheidende Vorteile. Der Aus- und Einbau der Weiche wird eingespart. In nur einer Schicht ist die Weichenreinigung inklusive Stopfarbeiten erledigt und der Abschnitt ist wieder befahrbar.</w:t>
      </w:r>
      <w:r w:rsidR="00FB28D3">
        <w:rPr>
          <w:rFonts w:cstheme="minorHAnsi"/>
          <w:color w:val="161717"/>
        </w:rPr>
        <w:t xml:space="preserve"> </w:t>
      </w:r>
      <w:r w:rsidRPr="005A7DBC">
        <w:rPr>
          <w:rFonts w:cstheme="minorHAnsi"/>
          <w:color w:val="161717"/>
        </w:rPr>
        <w:t xml:space="preserve">Die ÖBB setzen aus diesem Grund </w:t>
      </w:r>
      <w:r w:rsidR="00E34B97">
        <w:rPr>
          <w:rFonts w:cstheme="minorHAnsi"/>
          <w:color w:val="161717"/>
        </w:rPr>
        <w:t>dieses</w:t>
      </w:r>
      <w:r w:rsidR="00E34B97" w:rsidRPr="005A7DBC">
        <w:rPr>
          <w:rFonts w:cstheme="minorHAnsi"/>
          <w:color w:val="161717"/>
        </w:rPr>
        <w:t xml:space="preserve"> </w:t>
      </w:r>
      <w:r w:rsidRPr="005A7DBC">
        <w:rPr>
          <w:rFonts w:cstheme="minorHAnsi"/>
          <w:color w:val="161717"/>
        </w:rPr>
        <w:t>System gerne auf ihren Vorrangstrecken ein. Während der Arbeiten bleibt das Nachbargleis in Betrieb, was bei konventionellen Arbeitsmethoden mit Bagger und Kran nicht mög</w:t>
      </w:r>
      <w:r w:rsidRPr="005A7DBC">
        <w:rPr>
          <w:rFonts w:cstheme="minorHAnsi"/>
          <w:color w:val="000000"/>
        </w:rPr>
        <w:t>lich wäre – ganz abge</w:t>
      </w:r>
      <w:r w:rsidRPr="005A7DBC">
        <w:rPr>
          <w:rFonts w:cstheme="minorHAnsi"/>
          <w:color w:val="161717"/>
        </w:rPr>
        <w:t>sehen vom ungleich höheren Bedarf an Sperrpausen.</w:t>
      </w:r>
    </w:p>
    <w:p w:rsidR="005A7DBC" w:rsidRPr="005A7DBC" w:rsidRDefault="005A7DBC" w:rsidP="00CA024C">
      <w:pPr>
        <w:widowControl w:val="0"/>
        <w:tabs>
          <w:tab w:val="left" w:pos="0"/>
        </w:tabs>
        <w:autoSpaceDE w:val="0"/>
        <w:autoSpaceDN w:val="0"/>
        <w:adjustRightInd w:val="0"/>
        <w:spacing w:after="0" w:line="240" w:lineRule="auto"/>
        <w:ind w:right="-312"/>
        <w:rPr>
          <w:rFonts w:cstheme="minorHAnsi"/>
          <w:color w:val="161717"/>
        </w:rPr>
      </w:pPr>
    </w:p>
    <w:p w:rsidR="005A7DBC" w:rsidRPr="005A7DBC" w:rsidRDefault="005A7DBC" w:rsidP="00D66AB0">
      <w:pPr>
        <w:pStyle w:val="berschrift2"/>
      </w:pPr>
      <w:r w:rsidRPr="005A7DBC">
        <w:t>Die kontinuierliche Weichenreinigung</w:t>
      </w:r>
    </w:p>
    <w:p w:rsidR="005A7DBC" w:rsidRPr="005A7DBC" w:rsidRDefault="005A7DBC" w:rsidP="00CA024C">
      <w:pPr>
        <w:widowControl w:val="0"/>
        <w:tabs>
          <w:tab w:val="left" w:pos="0"/>
        </w:tabs>
        <w:autoSpaceDE w:val="0"/>
        <w:autoSpaceDN w:val="0"/>
        <w:adjustRightInd w:val="0"/>
        <w:spacing w:after="0" w:line="240" w:lineRule="auto"/>
        <w:ind w:right="-312"/>
        <w:rPr>
          <w:rFonts w:cstheme="minorHAnsi"/>
          <w:color w:val="161717"/>
        </w:rPr>
      </w:pPr>
      <w:r w:rsidRPr="005A7DBC">
        <w:rPr>
          <w:rFonts w:cstheme="minorHAnsi"/>
          <w:color w:val="161717"/>
        </w:rPr>
        <w:t>Die Kerntechnologie bei der Weichensanierung ist unsere Bettungsreinigungsmaschine URM 700-2. Dieses Weichenreinigungskonzept ermöglicht eine Schotterreinigung ohne Ausbau der Weiche und einen kontinuierlichen Arbeitsfortschritt in der Weiche. Zusätzlich werden die Bettungsflanken gereinigt. Auch große Schnellfahrweichen mit beweglichem Herz können mit dieser Maschine bearbeitet werden. Ein weiterer Vorteil ist, dass in einem Durchgang auch die Reinigung der Gleisabschnitte zwischen den Weichen und bei den Anschlussgleisen erfolgt.</w:t>
      </w:r>
      <w:r w:rsidRPr="005A7DBC">
        <w:rPr>
          <w:rFonts w:ascii="Tahoma" w:hAnsi="Tahoma" w:cs="Tahoma"/>
          <w:color w:val="161717"/>
        </w:rPr>
        <w:t> </w:t>
      </w:r>
    </w:p>
    <w:p w:rsidR="005A7DBC" w:rsidRPr="005A7DBC" w:rsidRDefault="005A7DBC" w:rsidP="00CA024C">
      <w:pPr>
        <w:widowControl w:val="0"/>
        <w:tabs>
          <w:tab w:val="left" w:pos="0"/>
        </w:tabs>
        <w:autoSpaceDE w:val="0"/>
        <w:autoSpaceDN w:val="0"/>
        <w:adjustRightInd w:val="0"/>
        <w:spacing w:after="0" w:line="240" w:lineRule="auto"/>
        <w:ind w:right="-312"/>
        <w:rPr>
          <w:rFonts w:cstheme="minorHAnsi"/>
          <w:color w:val="161717"/>
        </w:rPr>
      </w:pPr>
      <w:r w:rsidRPr="005A7DBC">
        <w:rPr>
          <w:rFonts w:cstheme="minorHAnsi"/>
          <w:color w:val="161717"/>
        </w:rPr>
        <w:t>Der rasche und selbstständige Aus- und Einbau der Aushubeinrichtung lässt die URM 700-2 auch in kurzen Abschnitten wirtschaftlich arbeiten:</w:t>
      </w:r>
    </w:p>
    <w:p w:rsidR="005A7DBC" w:rsidRPr="005A7DBC" w:rsidRDefault="005A7DBC" w:rsidP="00CA024C">
      <w:pPr>
        <w:widowControl w:val="0"/>
        <w:tabs>
          <w:tab w:val="left" w:pos="0"/>
        </w:tabs>
        <w:autoSpaceDE w:val="0"/>
        <w:autoSpaceDN w:val="0"/>
        <w:adjustRightInd w:val="0"/>
        <w:spacing w:after="0" w:line="240" w:lineRule="auto"/>
        <w:ind w:right="-312"/>
        <w:rPr>
          <w:rFonts w:cstheme="minorHAnsi"/>
          <w:color w:val="161717"/>
        </w:rPr>
      </w:pPr>
    </w:p>
    <w:p w:rsidR="005A7DBC" w:rsidRPr="005A7DBC" w:rsidRDefault="005A7DBC" w:rsidP="00CA024C">
      <w:pPr>
        <w:widowControl w:val="0"/>
        <w:tabs>
          <w:tab w:val="left" w:pos="0"/>
        </w:tabs>
        <w:autoSpaceDE w:val="0"/>
        <w:autoSpaceDN w:val="0"/>
        <w:adjustRightInd w:val="0"/>
        <w:spacing w:after="0" w:line="240" w:lineRule="auto"/>
        <w:ind w:right="-312"/>
        <w:rPr>
          <w:rFonts w:cstheme="minorHAnsi"/>
          <w:color w:val="000000"/>
        </w:rPr>
      </w:pPr>
      <w:r w:rsidRPr="005A7DBC">
        <w:rPr>
          <w:rFonts w:cstheme="minorHAnsi"/>
          <w:color w:val="161717"/>
        </w:rPr>
        <w:t>•</w:t>
      </w:r>
      <w:r w:rsidRPr="005A7DBC">
        <w:rPr>
          <w:rFonts w:cstheme="minorHAnsi"/>
          <w:color w:val="161717"/>
        </w:rPr>
        <w:tab/>
        <w:t>Kurze Rüs</w:t>
      </w:r>
      <w:r w:rsidRPr="005A7DBC">
        <w:rPr>
          <w:rFonts w:cstheme="minorHAnsi"/>
          <w:color w:val="000000"/>
        </w:rPr>
        <w:t xml:space="preserve">tzeiten. </w:t>
      </w:r>
    </w:p>
    <w:p w:rsidR="005A7DBC" w:rsidRPr="005A7DBC" w:rsidRDefault="005A7DBC" w:rsidP="00CA024C">
      <w:pPr>
        <w:widowControl w:val="0"/>
        <w:tabs>
          <w:tab w:val="left" w:pos="0"/>
        </w:tabs>
        <w:autoSpaceDE w:val="0"/>
        <w:autoSpaceDN w:val="0"/>
        <w:adjustRightInd w:val="0"/>
        <w:spacing w:after="0" w:line="240" w:lineRule="auto"/>
        <w:ind w:right="-312"/>
        <w:rPr>
          <w:rFonts w:cstheme="minorHAnsi"/>
          <w:color w:val="000000"/>
        </w:rPr>
      </w:pPr>
      <w:r w:rsidRPr="005A7DBC">
        <w:rPr>
          <w:rFonts w:cstheme="minorHAnsi"/>
          <w:color w:val="000000"/>
        </w:rPr>
        <w:t>•</w:t>
      </w:r>
      <w:r w:rsidRPr="005A7DBC">
        <w:rPr>
          <w:rFonts w:cstheme="minorHAnsi"/>
          <w:color w:val="000000"/>
        </w:rPr>
        <w:tab/>
        <w:t xml:space="preserve">Kein Schneiden des Gleises bei Arbeitsbeginn oder -ende erforderlich. </w:t>
      </w:r>
    </w:p>
    <w:p w:rsidR="005A7DBC" w:rsidRDefault="005A7DBC" w:rsidP="00CA024C">
      <w:pPr>
        <w:widowControl w:val="0"/>
        <w:tabs>
          <w:tab w:val="left" w:pos="0"/>
        </w:tabs>
        <w:autoSpaceDE w:val="0"/>
        <w:autoSpaceDN w:val="0"/>
        <w:adjustRightInd w:val="0"/>
        <w:spacing w:after="0" w:line="240" w:lineRule="auto"/>
        <w:ind w:right="-312"/>
        <w:rPr>
          <w:rFonts w:cstheme="minorHAnsi"/>
          <w:color w:val="000000"/>
        </w:rPr>
      </w:pPr>
      <w:r w:rsidRPr="005A7DBC">
        <w:rPr>
          <w:rFonts w:cstheme="minorHAnsi"/>
          <w:color w:val="000000"/>
        </w:rPr>
        <w:t>•</w:t>
      </w:r>
      <w:r w:rsidRPr="005A7DBC">
        <w:rPr>
          <w:rFonts w:cstheme="minorHAnsi"/>
          <w:color w:val="000000"/>
        </w:rPr>
        <w:tab/>
        <w:t xml:space="preserve">Keine Totalsperren, das erforderliche Zeitfenster wird wesentlich minimiert. </w:t>
      </w:r>
    </w:p>
    <w:p w:rsidR="00CA024C" w:rsidRPr="00D66AB0" w:rsidRDefault="00CA024C" w:rsidP="00CA024C">
      <w:pPr>
        <w:widowControl w:val="0"/>
        <w:tabs>
          <w:tab w:val="left" w:pos="0"/>
        </w:tabs>
        <w:autoSpaceDE w:val="0"/>
        <w:autoSpaceDN w:val="0"/>
        <w:adjustRightInd w:val="0"/>
        <w:spacing w:after="0" w:line="240" w:lineRule="auto"/>
        <w:ind w:right="-312"/>
        <w:rPr>
          <w:rFonts w:cstheme="minorHAnsi"/>
          <w:color w:val="161717"/>
          <w:sz w:val="16"/>
          <w:szCs w:val="16"/>
        </w:rPr>
      </w:pPr>
    </w:p>
    <w:p w:rsidR="00CA024C" w:rsidRDefault="005A7DBC" w:rsidP="00CA024C">
      <w:pPr>
        <w:widowControl w:val="0"/>
        <w:tabs>
          <w:tab w:val="left" w:pos="0"/>
        </w:tabs>
        <w:autoSpaceDE w:val="0"/>
        <w:autoSpaceDN w:val="0"/>
        <w:adjustRightInd w:val="0"/>
        <w:spacing w:after="0" w:line="240" w:lineRule="auto"/>
        <w:ind w:right="-312"/>
        <w:rPr>
          <w:rFonts w:cstheme="minorHAnsi"/>
          <w:color w:val="161717"/>
        </w:rPr>
      </w:pPr>
      <w:r w:rsidRPr="005A7DBC">
        <w:rPr>
          <w:rFonts w:cstheme="minorHAnsi"/>
          <w:color w:val="161717"/>
        </w:rPr>
        <w:t xml:space="preserve">Genau das ist die Anforderung der Bahnverwaltungen: schnelle, sichere und qualitätsvolle Weichenreinigung ohne lange Unterbrechung der Fahrwege. </w:t>
      </w:r>
    </w:p>
    <w:p w:rsidR="005A7DBC" w:rsidRPr="00CA024C" w:rsidRDefault="005A7DBC" w:rsidP="00D66AB0">
      <w:pPr>
        <w:pStyle w:val="berschrift2"/>
      </w:pPr>
      <w:r w:rsidRPr="005A7DBC">
        <w:lastRenderedPageBreak/>
        <w:t>Dem Zugsbetrieb ein optimales Ergebnis übergeben</w:t>
      </w:r>
    </w:p>
    <w:p w:rsidR="005A7DBC" w:rsidRPr="005A7DBC" w:rsidRDefault="005A7DBC" w:rsidP="00CA024C">
      <w:pPr>
        <w:widowControl w:val="0"/>
        <w:tabs>
          <w:tab w:val="left" w:pos="0"/>
        </w:tabs>
        <w:autoSpaceDE w:val="0"/>
        <w:autoSpaceDN w:val="0"/>
        <w:adjustRightInd w:val="0"/>
        <w:spacing w:after="0" w:line="240" w:lineRule="auto"/>
        <w:ind w:right="-312"/>
        <w:rPr>
          <w:rFonts w:cstheme="minorHAnsi"/>
          <w:color w:val="161717"/>
        </w:rPr>
      </w:pPr>
      <w:r w:rsidRPr="005A7DBC">
        <w:rPr>
          <w:rFonts w:cstheme="minorHAnsi"/>
          <w:color w:val="161717"/>
        </w:rPr>
        <w:t xml:space="preserve">Für eine optimale Lagequalität der Weichen nach dem Arbeitseinsatz folgt hinter der URM 700-2 unser Durcharbeitungs-Allrounder. Die Weichen- und Gleisinstandhaltungs-Maschine </w:t>
      </w:r>
      <w:proofErr w:type="spellStart"/>
      <w:r w:rsidRPr="005A7DBC">
        <w:rPr>
          <w:rFonts w:cstheme="minorHAnsi"/>
          <w:color w:val="161717"/>
        </w:rPr>
        <w:t>Unimat</w:t>
      </w:r>
      <w:proofErr w:type="spellEnd"/>
      <w:r w:rsidRPr="005A7DBC">
        <w:rPr>
          <w:rFonts w:cstheme="minorHAnsi"/>
          <w:color w:val="161717"/>
        </w:rPr>
        <w:t xml:space="preserve"> 09-475/4S N-Dynamic bündelt die Funktionen von drei Maschinen in einer einzigen: 3-Strang-Hebung und 4-Strang-Stopfung, Profilieren, Planieren, Stabilisieren und Nachmessen. Bislang beispiellos aber ist dies: Der </w:t>
      </w:r>
      <w:proofErr w:type="spellStart"/>
      <w:r w:rsidRPr="005A7DBC">
        <w:rPr>
          <w:rFonts w:cstheme="minorHAnsi"/>
          <w:color w:val="161717"/>
        </w:rPr>
        <w:t>Unimat</w:t>
      </w:r>
      <w:proofErr w:type="spellEnd"/>
      <w:r w:rsidRPr="005A7DBC">
        <w:rPr>
          <w:rFonts w:cstheme="minorHAnsi"/>
          <w:color w:val="161717"/>
        </w:rPr>
        <w:t xml:space="preserve"> 09-475/4S N-Dynamic kann die Stopfzonen </w:t>
      </w:r>
      <w:proofErr w:type="spellStart"/>
      <w:r w:rsidRPr="005A7DBC">
        <w:rPr>
          <w:rFonts w:cstheme="minorHAnsi"/>
          <w:color w:val="161717"/>
        </w:rPr>
        <w:t>einschottern</w:t>
      </w:r>
      <w:proofErr w:type="spellEnd"/>
      <w:r w:rsidRPr="005A7DBC">
        <w:rPr>
          <w:rFonts w:cstheme="minorHAnsi"/>
          <w:color w:val="161717"/>
        </w:rPr>
        <w:t xml:space="preserve">. </w:t>
      </w:r>
    </w:p>
    <w:p w:rsidR="005A7DBC" w:rsidRPr="005A7DBC" w:rsidRDefault="005A7DBC" w:rsidP="00CA024C">
      <w:pPr>
        <w:widowControl w:val="0"/>
        <w:tabs>
          <w:tab w:val="left" w:pos="0"/>
        </w:tabs>
        <w:autoSpaceDE w:val="0"/>
        <w:autoSpaceDN w:val="0"/>
        <w:adjustRightInd w:val="0"/>
        <w:spacing w:after="0" w:line="240" w:lineRule="auto"/>
        <w:ind w:right="-312"/>
        <w:rPr>
          <w:rFonts w:cstheme="minorHAnsi"/>
          <w:color w:val="161717"/>
        </w:rPr>
      </w:pPr>
    </w:p>
    <w:p w:rsidR="005A7DBC" w:rsidRPr="005A7DBC" w:rsidRDefault="005A7DBC" w:rsidP="00CA024C">
      <w:pPr>
        <w:widowControl w:val="0"/>
        <w:tabs>
          <w:tab w:val="left" w:pos="0"/>
        </w:tabs>
        <w:autoSpaceDE w:val="0"/>
        <w:autoSpaceDN w:val="0"/>
        <w:adjustRightInd w:val="0"/>
        <w:spacing w:after="0" w:line="240" w:lineRule="auto"/>
        <w:ind w:right="-312"/>
        <w:rPr>
          <w:rFonts w:cstheme="minorHAnsi"/>
          <w:color w:val="161717"/>
        </w:rPr>
      </w:pPr>
      <w:r w:rsidRPr="005A7DBC">
        <w:rPr>
          <w:rFonts w:cstheme="minorHAnsi"/>
          <w:color w:val="161717"/>
        </w:rPr>
        <w:t xml:space="preserve">Gemeinsam mit dieser Durcharbeitung wird die komplette Weichensanierung in einer Sperrpause erledigt. Der Betrieb am Nachbargleis kann dabei weiter durchgeführt werden, die Betriebsbehinderungen sind minimal. </w:t>
      </w:r>
    </w:p>
    <w:p w:rsidR="00FB28D3" w:rsidRPr="00B65706" w:rsidRDefault="00FB28D3" w:rsidP="00CA024C">
      <w:pPr>
        <w:pStyle w:val="Titel"/>
        <w:spacing w:after="0"/>
        <w:rPr>
          <w:sz w:val="16"/>
          <w:szCs w:val="16"/>
        </w:rPr>
      </w:pPr>
    </w:p>
    <w:p w:rsidR="005A7DBC" w:rsidRPr="005A7DBC" w:rsidRDefault="00B65706" w:rsidP="00D66AB0">
      <w:pPr>
        <w:pStyle w:val="berschrift2"/>
      </w:pPr>
      <w:r>
        <w:t>Angebot</w:t>
      </w:r>
      <w:r w:rsidR="00E34B97">
        <w:t xml:space="preserve"> </w:t>
      </w:r>
      <w:r w:rsidR="00912FC0">
        <w:t>von</w:t>
      </w:r>
      <w:r w:rsidR="00D66AB0">
        <w:t xml:space="preserve"> Franz Plasser: </w:t>
      </w:r>
      <w:r w:rsidR="005A7DBC" w:rsidRPr="005A7DBC">
        <w:t>Weichensanierung als Komplettangebot</w:t>
      </w:r>
    </w:p>
    <w:p w:rsidR="005A7DBC" w:rsidRPr="005A7DBC" w:rsidRDefault="005A7DBC" w:rsidP="00CA024C">
      <w:pPr>
        <w:widowControl w:val="0"/>
        <w:tabs>
          <w:tab w:val="left" w:pos="0"/>
        </w:tabs>
        <w:autoSpaceDE w:val="0"/>
        <w:autoSpaceDN w:val="0"/>
        <w:adjustRightInd w:val="0"/>
        <w:spacing w:after="0" w:line="240" w:lineRule="auto"/>
        <w:ind w:right="-312"/>
        <w:rPr>
          <w:rFonts w:cstheme="minorHAnsi"/>
          <w:color w:val="161717"/>
        </w:rPr>
      </w:pPr>
    </w:p>
    <w:p w:rsidR="005A7DBC" w:rsidRDefault="005A7DBC" w:rsidP="00CA024C">
      <w:pPr>
        <w:widowControl w:val="0"/>
        <w:tabs>
          <w:tab w:val="left" w:pos="0"/>
        </w:tabs>
        <w:autoSpaceDE w:val="0"/>
        <w:autoSpaceDN w:val="0"/>
        <w:adjustRightInd w:val="0"/>
        <w:spacing w:after="0" w:line="240" w:lineRule="auto"/>
        <w:ind w:right="-312"/>
        <w:rPr>
          <w:rFonts w:cstheme="minorHAnsi"/>
          <w:color w:val="161717"/>
        </w:rPr>
      </w:pPr>
      <w:r w:rsidRPr="005A7DBC">
        <w:rPr>
          <w:rFonts w:cstheme="minorHAnsi"/>
          <w:color w:val="161717"/>
        </w:rPr>
        <w:t xml:space="preserve">Durch das Angebot </w:t>
      </w:r>
      <w:r w:rsidR="00EE0A1C">
        <w:rPr>
          <w:rFonts w:cstheme="minorHAnsi"/>
          <w:color w:val="161717"/>
        </w:rPr>
        <w:t>wird</w:t>
      </w:r>
      <w:r w:rsidRPr="005A7DBC">
        <w:rPr>
          <w:rFonts w:cstheme="minorHAnsi"/>
          <w:color w:val="161717"/>
        </w:rPr>
        <w:t xml:space="preserve"> das Leistungsspektrum von Infrastrukturbetreibern und Bauunternehmen</w:t>
      </w:r>
      <w:r w:rsidR="00EE0A1C">
        <w:rPr>
          <w:rFonts w:cstheme="minorHAnsi"/>
          <w:color w:val="161717"/>
        </w:rPr>
        <w:t xml:space="preserve"> erweitert</w:t>
      </w:r>
      <w:r w:rsidRPr="005A7DBC">
        <w:rPr>
          <w:rFonts w:cstheme="minorHAnsi"/>
          <w:color w:val="161717"/>
        </w:rPr>
        <w:t xml:space="preserve">. Mit der Inanspruchnahme innovativer Spezialtechnologien </w:t>
      </w:r>
      <w:r w:rsidR="00EE0A1C">
        <w:rPr>
          <w:rFonts w:cstheme="minorHAnsi"/>
          <w:color w:val="161717"/>
        </w:rPr>
        <w:t>wird</w:t>
      </w:r>
      <w:r w:rsidRPr="005A7DBC">
        <w:rPr>
          <w:rFonts w:cstheme="minorHAnsi"/>
          <w:color w:val="161717"/>
        </w:rPr>
        <w:t xml:space="preserve"> eine wirtschaftliche Alternative zum Maschinenkauf</w:t>
      </w:r>
      <w:r w:rsidR="00EE0A1C">
        <w:rPr>
          <w:rFonts w:cstheme="minorHAnsi"/>
          <w:color w:val="161717"/>
        </w:rPr>
        <w:t xml:space="preserve"> geboten</w:t>
      </w:r>
      <w:r w:rsidRPr="005A7DBC">
        <w:rPr>
          <w:rFonts w:cstheme="minorHAnsi"/>
          <w:color w:val="161717"/>
        </w:rPr>
        <w:t>.</w:t>
      </w:r>
    </w:p>
    <w:p w:rsidR="00EE0A1C" w:rsidRPr="005A7DBC" w:rsidRDefault="00EE0A1C" w:rsidP="00CA024C">
      <w:pPr>
        <w:widowControl w:val="0"/>
        <w:tabs>
          <w:tab w:val="left" w:pos="0"/>
        </w:tabs>
        <w:autoSpaceDE w:val="0"/>
        <w:autoSpaceDN w:val="0"/>
        <w:adjustRightInd w:val="0"/>
        <w:spacing w:after="0" w:line="240" w:lineRule="auto"/>
        <w:ind w:right="-312"/>
        <w:rPr>
          <w:rFonts w:cstheme="minorHAnsi"/>
          <w:color w:val="161717"/>
        </w:rPr>
      </w:pPr>
    </w:p>
    <w:p w:rsidR="00EE0A1C" w:rsidRPr="00EE0A1C" w:rsidRDefault="00EE0A1C" w:rsidP="00CA024C">
      <w:pPr>
        <w:pStyle w:val="Listenabsatz"/>
        <w:widowControl w:val="0"/>
        <w:numPr>
          <w:ilvl w:val="0"/>
          <w:numId w:val="3"/>
        </w:numPr>
        <w:tabs>
          <w:tab w:val="left" w:pos="0"/>
        </w:tabs>
        <w:autoSpaceDE w:val="0"/>
        <w:autoSpaceDN w:val="0"/>
        <w:adjustRightInd w:val="0"/>
        <w:spacing w:after="0" w:line="240" w:lineRule="auto"/>
        <w:ind w:right="-312"/>
        <w:rPr>
          <w:rFonts w:cstheme="minorHAnsi"/>
          <w:color w:val="161717"/>
        </w:rPr>
      </w:pPr>
      <w:r w:rsidRPr="00EE0A1C">
        <w:rPr>
          <w:rFonts w:cstheme="minorHAnsi"/>
          <w:color w:val="161717"/>
        </w:rPr>
        <w:t>Mess- und Analysearbeiten</w:t>
      </w:r>
    </w:p>
    <w:p w:rsidR="00EE0A1C" w:rsidRPr="00EE0A1C" w:rsidRDefault="00EE0A1C" w:rsidP="00CA024C">
      <w:pPr>
        <w:pStyle w:val="Listenabsatz"/>
        <w:widowControl w:val="0"/>
        <w:numPr>
          <w:ilvl w:val="0"/>
          <w:numId w:val="3"/>
        </w:numPr>
        <w:tabs>
          <w:tab w:val="left" w:pos="0"/>
        </w:tabs>
        <w:autoSpaceDE w:val="0"/>
        <w:autoSpaceDN w:val="0"/>
        <w:adjustRightInd w:val="0"/>
        <w:spacing w:after="0" w:line="240" w:lineRule="auto"/>
        <w:ind w:right="-312"/>
        <w:rPr>
          <w:rFonts w:cstheme="minorHAnsi"/>
          <w:color w:val="161717"/>
        </w:rPr>
      </w:pPr>
      <w:r w:rsidRPr="00EE0A1C">
        <w:rPr>
          <w:rFonts w:cstheme="minorHAnsi"/>
          <w:color w:val="161717"/>
        </w:rPr>
        <w:t>Georadar/Schotterüberprüfung</w:t>
      </w:r>
    </w:p>
    <w:p w:rsidR="00EE0A1C" w:rsidRPr="00EE0A1C" w:rsidRDefault="00EE0A1C" w:rsidP="00CA024C">
      <w:pPr>
        <w:pStyle w:val="Listenabsatz"/>
        <w:widowControl w:val="0"/>
        <w:numPr>
          <w:ilvl w:val="0"/>
          <w:numId w:val="3"/>
        </w:numPr>
        <w:tabs>
          <w:tab w:val="left" w:pos="0"/>
        </w:tabs>
        <w:autoSpaceDE w:val="0"/>
        <w:autoSpaceDN w:val="0"/>
        <w:adjustRightInd w:val="0"/>
        <w:spacing w:after="0" w:line="240" w:lineRule="auto"/>
        <w:ind w:right="-312"/>
        <w:rPr>
          <w:rFonts w:cstheme="minorHAnsi"/>
          <w:color w:val="161717"/>
        </w:rPr>
      </w:pPr>
      <w:r w:rsidRPr="00EE0A1C">
        <w:rPr>
          <w:rFonts w:cstheme="minorHAnsi"/>
          <w:color w:val="161717"/>
        </w:rPr>
        <w:t>Schotterreinigung und -erneuerung mit der URM 700-2</w:t>
      </w:r>
    </w:p>
    <w:p w:rsidR="00EE0A1C" w:rsidRPr="00EE0A1C" w:rsidRDefault="00EE0A1C" w:rsidP="00CA024C">
      <w:pPr>
        <w:pStyle w:val="Listenabsatz"/>
        <w:widowControl w:val="0"/>
        <w:numPr>
          <w:ilvl w:val="0"/>
          <w:numId w:val="3"/>
        </w:numPr>
        <w:tabs>
          <w:tab w:val="left" w:pos="0"/>
        </w:tabs>
        <w:autoSpaceDE w:val="0"/>
        <w:autoSpaceDN w:val="0"/>
        <w:adjustRightInd w:val="0"/>
        <w:spacing w:after="0" w:line="240" w:lineRule="auto"/>
        <w:ind w:right="-312"/>
        <w:rPr>
          <w:rFonts w:cstheme="minorHAnsi"/>
          <w:color w:val="161717"/>
        </w:rPr>
      </w:pPr>
      <w:r w:rsidRPr="00EE0A1C">
        <w:rPr>
          <w:rFonts w:cstheme="minorHAnsi"/>
          <w:color w:val="161717"/>
        </w:rPr>
        <w:t>Wiederherstellung der Gleislage (Stopfen, Stabilisieren …)</w:t>
      </w:r>
    </w:p>
    <w:p w:rsidR="00EE0A1C" w:rsidRPr="00EE0A1C" w:rsidRDefault="00EE0A1C" w:rsidP="00CA024C">
      <w:pPr>
        <w:pStyle w:val="Listenabsatz"/>
        <w:widowControl w:val="0"/>
        <w:numPr>
          <w:ilvl w:val="0"/>
          <w:numId w:val="3"/>
        </w:numPr>
        <w:tabs>
          <w:tab w:val="left" w:pos="0"/>
        </w:tabs>
        <w:autoSpaceDE w:val="0"/>
        <w:autoSpaceDN w:val="0"/>
        <w:adjustRightInd w:val="0"/>
        <w:spacing w:after="0" w:line="240" w:lineRule="auto"/>
        <w:ind w:right="-312"/>
        <w:rPr>
          <w:rFonts w:cstheme="minorHAnsi"/>
          <w:color w:val="161717"/>
        </w:rPr>
      </w:pPr>
      <w:r w:rsidRPr="00EE0A1C">
        <w:rPr>
          <w:rFonts w:cstheme="minorHAnsi"/>
          <w:color w:val="161717"/>
        </w:rPr>
        <w:t>Bei Bedarf inklusive Ausbau/Umbau aller elektrischen Komponenten</w:t>
      </w:r>
    </w:p>
    <w:p w:rsidR="00EE0A1C" w:rsidRPr="00EE0A1C" w:rsidRDefault="00EE0A1C" w:rsidP="00CA024C">
      <w:pPr>
        <w:pStyle w:val="Listenabsatz"/>
        <w:widowControl w:val="0"/>
        <w:numPr>
          <w:ilvl w:val="0"/>
          <w:numId w:val="3"/>
        </w:numPr>
        <w:tabs>
          <w:tab w:val="left" w:pos="0"/>
        </w:tabs>
        <w:autoSpaceDE w:val="0"/>
        <w:autoSpaceDN w:val="0"/>
        <w:adjustRightInd w:val="0"/>
        <w:spacing w:after="0" w:line="240" w:lineRule="auto"/>
        <w:ind w:right="-312"/>
        <w:rPr>
          <w:rFonts w:cstheme="minorHAnsi"/>
          <w:color w:val="161717"/>
        </w:rPr>
      </w:pPr>
      <w:r w:rsidRPr="00EE0A1C">
        <w:rPr>
          <w:rFonts w:cstheme="minorHAnsi"/>
          <w:color w:val="161717"/>
        </w:rPr>
        <w:t>Umweltbewusste Entsorgung des Aushubmaterials</w:t>
      </w:r>
    </w:p>
    <w:p w:rsidR="005A7DBC" w:rsidRPr="005A7DBC" w:rsidRDefault="005A7DBC" w:rsidP="00CA024C">
      <w:pPr>
        <w:widowControl w:val="0"/>
        <w:tabs>
          <w:tab w:val="left" w:pos="0"/>
        </w:tabs>
        <w:autoSpaceDE w:val="0"/>
        <w:autoSpaceDN w:val="0"/>
        <w:adjustRightInd w:val="0"/>
        <w:spacing w:after="0" w:line="240" w:lineRule="auto"/>
        <w:ind w:right="-312"/>
        <w:rPr>
          <w:rFonts w:cstheme="minorHAnsi"/>
          <w:color w:val="161717"/>
        </w:rPr>
      </w:pPr>
    </w:p>
    <w:p w:rsidR="005A7DBC" w:rsidRPr="005A7DBC" w:rsidRDefault="005A7DBC" w:rsidP="00CA024C">
      <w:pPr>
        <w:widowControl w:val="0"/>
        <w:tabs>
          <w:tab w:val="left" w:pos="0"/>
        </w:tabs>
        <w:autoSpaceDE w:val="0"/>
        <w:autoSpaceDN w:val="0"/>
        <w:adjustRightInd w:val="0"/>
        <w:spacing w:after="0" w:line="240" w:lineRule="auto"/>
        <w:ind w:right="-312"/>
        <w:rPr>
          <w:rFonts w:cstheme="minorHAnsi"/>
          <w:b/>
          <w:bCs/>
          <w:color w:val="161717"/>
        </w:rPr>
      </w:pPr>
      <w:r w:rsidRPr="005A7DBC">
        <w:rPr>
          <w:rFonts w:cstheme="minorHAnsi"/>
          <w:b/>
          <w:bCs/>
          <w:color w:val="161717"/>
        </w:rPr>
        <w:t>Überzeugen Sie sich mit kalkulierbarem Risiko:</w:t>
      </w:r>
    </w:p>
    <w:p w:rsidR="005A7DBC" w:rsidRPr="005A7DBC" w:rsidRDefault="005A7DBC" w:rsidP="00CA024C">
      <w:pPr>
        <w:widowControl w:val="0"/>
        <w:tabs>
          <w:tab w:val="left" w:pos="0"/>
        </w:tabs>
        <w:autoSpaceDE w:val="0"/>
        <w:autoSpaceDN w:val="0"/>
        <w:adjustRightInd w:val="0"/>
        <w:spacing w:after="0" w:line="240" w:lineRule="auto"/>
        <w:ind w:right="-312"/>
        <w:rPr>
          <w:rFonts w:cstheme="minorHAnsi"/>
          <w:color w:val="161717"/>
        </w:rPr>
      </w:pPr>
      <w:r w:rsidRPr="005A7DBC">
        <w:rPr>
          <w:rFonts w:cstheme="minorHAnsi"/>
          <w:color w:val="161717"/>
        </w:rPr>
        <w:t xml:space="preserve"> </w:t>
      </w:r>
      <w:r w:rsidRPr="005A7DBC">
        <w:rPr>
          <w:rFonts w:cstheme="minorHAnsi"/>
          <w:b/>
          <w:bCs/>
          <w:color w:val="161717"/>
        </w:rPr>
        <w:t>•</w:t>
      </w:r>
      <w:r w:rsidRPr="005A7DBC">
        <w:rPr>
          <w:rFonts w:cstheme="minorHAnsi"/>
          <w:b/>
          <w:bCs/>
          <w:color w:val="161717"/>
        </w:rPr>
        <w:tab/>
        <w:t>Kein gebundenes Kapital für die Investitionen</w:t>
      </w:r>
    </w:p>
    <w:p w:rsidR="005A7DBC" w:rsidRPr="005A7DBC" w:rsidRDefault="005A7DBC" w:rsidP="00CA024C">
      <w:pPr>
        <w:widowControl w:val="0"/>
        <w:tabs>
          <w:tab w:val="left" w:pos="0"/>
        </w:tabs>
        <w:autoSpaceDE w:val="0"/>
        <w:autoSpaceDN w:val="0"/>
        <w:adjustRightInd w:val="0"/>
        <w:spacing w:after="0" w:line="240" w:lineRule="auto"/>
        <w:ind w:left="708" w:right="-312"/>
        <w:rPr>
          <w:rFonts w:cstheme="minorHAnsi"/>
          <w:color w:val="161717"/>
        </w:rPr>
      </w:pPr>
      <w:r w:rsidRPr="005A7DBC">
        <w:rPr>
          <w:rFonts w:cstheme="minorHAnsi"/>
          <w:color w:val="161717"/>
        </w:rPr>
        <w:t>Der Nutzer muss nicht in Spezialtechnologie und Know-how investieren und spart damit Budgetmittel.</w:t>
      </w:r>
    </w:p>
    <w:p w:rsidR="005A7DBC" w:rsidRPr="005A7DBC" w:rsidRDefault="005A7DBC" w:rsidP="00CA024C">
      <w:pPr>
        <w:widowControl w:val="0"/>
        <w:tabs>
          <w:tab w:val="left" w:pos="0"/>
        </w:tabs>
        <w:autoSpaceDE w:val="0"/>
        <w:autoSpaceDN w:val="0"/>
        <w:adjustRightInd w:val="0"/>
        <w:spacing w:after="0" w:line="240" w:lineRule="auto"/>
        <w:ind w:right="-312"/>
        <w:rPr>
          <w:rFonts w:cstheme="minorHAnsi"/>
          <w:color w:val="161717"/>
        </w:rPr>
      </w:pPr>
      <w:r w:rsidRPr="005A7DBC">
        <w:rPr>
          <w:rFonts w:cstheme="minorHAnsi"/>
          <w:b/>
          <w:bCs/>
          <w:color w:val="161717"/>
        </w:rPr>
        <w:t>•</w:t>
      </w:r>
      <w:r w:rsidRPr="005A7DBC">
        <w:rPr>
          <w:rFonts w:cstheme="minorHAnsi"/>
          <w:b/>
          <w:bCs/>
          <w:color w:val="161717"/>
        </w:rPr>
        <w:tab/>
        <w:t>Professionelles Ergebnismanagement und Risikoauslagerung</w:t>
      </w:r>
    </w:p>
    <w:p w:rsidR="005A7DBC" w:rsidRPr="005A7DBC" w:rsidRDefault="005A7DBC" w:rsidP="00CA024C">
      <w:pPr>
        <w:widowControl w:val="0"/>
        <w:tabs>
          <w:tab w:val="left" w:pos="0"/>
        </w:tabs>
        <w:autoSpaceDE w:val="0"/>
        <w:autoSpaceDN w:val="0"/>
        <w:adjustRightInd w:val="0"/>
        <w:spacing w:after="0" w:line="240" w:lineRule="auto"/>
        <w:ind w:left="708" w:right="-312"/>
        <w:rPr>
          <w:rFonts w:cstheme="minorHAnsi"/>
          <w:color w:val="161717"/>
        </w:rPr>
      </w:pPr>
      <w:r w:rsidRPr="005A7DBC">
        <w:rPr>
          <w:rFonts w:cstheme="minorHAnsi"/>
          <w:color w:val="161717"/>
        </w:rPr>
        <w:t>Das Angebot erlaubt es dem Nutzer, sich auf seine eigentlichen Kernkompetenzen zu konzentrieren, indem er Spezialarbeiten auslagert.</w:t>
      </w:r>
    </w:p>
    <w:p w:rsidR="005A7DBC" w:rsidRPr="005A7DBC" w:rsidRDefault="005A7DBC" w:rsidP="00CA024C">
      <w:pPr>
        <w:widowControl w:val="0"/>
        <w:tabs>
          <w:tab w:val="left" w:pos="0"/>
        </w:tabs>
        <w:autoSpaceDE w:val="0"/>
        <w:autoSpaceDN w:val="0"/>
        <w:adjustRightInd w:val="0"/>
        <w:spacing w:after="0" w:line="240" w:lineRule="auto"/>
        <w:ind w:right="-312"/>
        <w:rPr>
          <w:rFonts w:cstheme="minorHAnsi"/>
          <w:color w:val="161717"/>
        </w:rPr>
      </w:pPr>
      <w:r w:rsidRPr="005A7DBC">
        <w:rPr>
          <w:rFonts w:cstheme="minorHAnsi"/>
          <w:b/>
          <w:bCs/>
          <w:color w:val="161717"/>
        </w:rPr>
        <w:t>•</w:t>
      </w:r>
      <w:r w:rsidRPr="005A7DBC">
        <w:rPr>
          <w:rFonts w:cstheme="minorHAnsi"/>
          <w:b/>
          <w:bCs/>
          <w:color w:val="161717"/>
        </w:rPr>
        <w:tab/>
        <w:t>Komplett-Service</w:t>
      </w:r>
    </w:p>
    <w:p w:rsidR="005A7DBC" w:rsidRDefault="005A7DBC" w:rsidP="00CA024C">
      <w:pPr>
        <w:widowControl w:val="0"/>
        <w:tabs>
          <w:tab w:val="left" w:pos="0"/>
        </w:tabs>
        <w:autoSpaceDE w:val="0"/>
        <w:autoSpaceDN w:val="0"/>
        <w:adjustRightInd w:val="0"/>
        <w:spacing w:after="0" w:line="240" w:lineRule="auto"/>
        <w:ind w:left="708" w:right="-312"/>
        <w:rPr>
          <w:rFonts w:cstheme="minorHAnsi"/>
          <w:color w:val="161717"/>
        </w:rPr>
      </w:pPr>
      <w:r w:rsidRPr="005A7DBC">
        <w:rPr>
          <w:rFonts w:cstheme="minorHAnsi"/>
          <w:color w:val="161717"/>
        </w:rPr>
        <w:t>Alle Leistungen kommen aus einer Hand, es gibt einen zentralen Ansprechpartner – das spart Zeit- und Personalaufwand.</w:t>
      </w:r>
    </w:p>
    <w:p w:rsidR="00CA024C" w:rsidRPr="005A7DBC" w:rsidRDefault="00CA024C" w:rsidP="00CA024C">
      <w:pPr>
        <w:widowControl w:val="0"/>
        <w:tabs>
          <w:tab w:val="left" w:pos="0"/>
        </w:tabs>
        <w:autoSpaceDE w:val="0"/>
        <w:autoSpaceDN w:val="0"/>
        <w:adjustRightInd w:val="0"/>
        <w:spacing w:after="0" w:line="240" w:lineRule="auto"/>
        <w:ind w:right="-312"/>
        <w:rPr>
          <w:rFonts w:cstheme="minorHAnsi"/>
          <w:color w:val="161717"/>
        </w:rPr>
      </w:pPr>
    </w:p>
    <w:tbl>
      <w:tblPr>
        <w:tblStyle w:val="Tabellenraster"/>
        <w:tblW w:w="9212" w:type="dxa"/>
        <w:tblLayout w:type="fixed"/>
        <w:tblLook w:val="04A0" w:firstRow="1" w:lastRow="0" w:firstColumn="1" w:lastColumn="0" w:noHBand="0" w:noVBand="1"/>
      </w:tblPr>
      <w:tblGrid>
        <w:gridCol w:w="2093"/>
        <w:gridCol w:w="1984"/>
        <w:gridCol w:w="5135"/>
      </w:tblGrid>
      <w:tr w:rsidR="00E34B97" w:rsidTr="00597658">
        <w:tc>
          <w:tcPr>
            <w:tcW w:w="2093" w:type="dxa"/>
            <w:tcBorders>
              <w:top w:val="single" w:sz="4" w:space="0" w:color="auto"/>
              <w:left w:val="single" w:sz="4" w:space="0" w:color="auto"/>
              <w:bottom w:val="single" w:sz="4" w:space="0" w:color="auto"/>
              <w:right w:val="single" w:sz="4" w:space="0" w:color="auto"/>
            </w:tcBorders>
            <w:hideMark/>
          </w:tcPr>
          <w:p w:rsidR="00E34B97" w:rsidRDefault="00E34B97">
            <w:pPr>
              <w:rPr>
                <w:rStyle w:val="SchwacheHervorhebung"/>
              </w:rPr>
            </w:pPr>
            <w:r>
              <w:rPr>
                <w:rStyle w:val="SchwacheHervorhebung"/>
              </w:rPr>
              <w:t>Bild</w:t>
            </w:r>
          </w:p>
        </w:tc>
        <w:tc>
          <w:tcPr>
            <w:tcW w:w="1984" w:type="dxa"/>
            <w:tcBorders>
              <w:top w:val="single" w:sz="4" w:space="0" w:color="auto"/>
              <w:left w:val="single" w:sz="4" w:space="0" w:color="auto"/>
              <w:bottom w:val="single" w:sz="4" w:space="0" w:color="auto"/>
              <w:right w:val="single" w:sz="4" w:space="0" w:color="auto"/>
            </w:tcBorders>
            <w:hideMark/>
          </w:tcPr>
          <w:p w:rsidR="00E34B97" w:rsidRDefault="00E34B97">
            <w:pPr>
              <w:rPr>
                <w:rStyle w:val="SchwacheHervorhebung"/>
              </w:rPr>
            </w:pPr>
            <w:r>
              <w:rPr>
                <w:rStyle w:val="SchwacheHervorhebung"/>
              </w:rPr>
              <w:t>Dateibezeichnung</w:t>
            </w:r>
          </w:p>
        </w:tc>
        <w:tc>
          <w:tcPr>
            <w:tcW w:w="5135" w:type="dxa"/>
            <w:tcBorders>
              <w:top w:val="single" w:sz="4" w:space="0" w:color="auto"/>
              <w:left w:val="single" w:sz="4" w:space="0" w:color="auto"/>
              <w:bottom w:val="single" w:sz="4" w:space="0" w:color="auto"/>
              <w:right w:val="single" w:sz="4" w:space="0" w:color="auto"/>
            </w:tcBorders>
            <w:hideMark/>
          </w:tcPr>
          <w:p w:rsidR="00E34B97" w:rsidRDefault="00E34B97">
            <w:pPr>
              <w:rPr>
                <w:rStyle w:val="SchwacheHervorhebung"/>
                <w:i w:val="0"/>
              </w:rPr>
            </w:pPr>
            <w:r>
              <w:rPr>
                <w:rStyle w:val="SchwacheHervorhebung"/>
              </w:rPr>
              <w:t>Bildbeschreibung</w:t>
            </w:r>
          </w:p>
        </w:tc>
      </w:tr>
      <w:tr w:rsidR="00E34B97" w:rsidTr="00597658">
        <w:sdt>
          <w:sdtPr>
            <w:rPr>
              <w:rStyle w:val="SchwacheHervorhebung"/>
            </w:rPr>
            <w:id w:val="-1260526387"/>
            <w:picture/>
          </w:sdtPr>
          <w:sdtEndPr>
            <w:rPr>
              <w:rStyle w:val="SchwacheHervorhebung"/>
            </w:rPr>
          </w:sdtEndPr>
          <w:sdtContent>
            <w:tc>
              <w:tcPr>
                <w:tcW w:w="2093" w:type="dxa"/>
                <w:tcBorders>
                  <w:top w:val="single" w:sz="4" w:space="0" w:color="auto"/>
                  <w:left w:val="single" w:sz="4" w:space="0" w:color="auto"/>
                  <w:bottom w:val="single" w:sz="4" w:space="0" w:color="auto"/>
                  <w:right w:val="single" w:sz="4" w:space="0" w:color="auto"/>
                </w:tcBorders>
                <w:hideMark/>
              </w:tcPr>
              <w:p w:rsidR="00E34B97" w:rsidRDefault="00E34B97">
                <w:pPr>
                  <w:rPr>
                    <w:rStyle w:val="SchwacheHervorhebung"/>
                  </w:rPr>
                </w:pPr>
                <w:r>
                  <w:rPr>
                    <w:i/>
                    <w:noProof/>
                    <w:color w:val="808080" w:themeColor="text1" w:themeTint="7F"/>
                    <w:lang w:eastAsia="de-DE"/>
                  </w:rPr>
                  <w:drawing>
                    <wp:inline distT="0" distB="0" distL="0" distR="0">
                      <wp:extent cx="1186180" cy="789217"/>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186180" cy="789217"/>
                              </a:xfrm>
                              <a:prstGeom prst="rect">
                                <a:avLst/>
                              </a:prstGeom>
                              <a:noFill/>
                              <a:ln>
                                <a:noFill/>
                              </a:ln>
                            </pic:spPr>
                          </pic:pic>
                        </a:graphicData>
                      </a:graphic>
                    </wp:inline>
                  </w:drawing>
                </w:r>
              </w:p>
            </w:tc>
          </w:sdtContent>
        </w:sdt>
        <w:tc>
          <w:tcPr>
            <w:tcW w:w="1984" w:type="dxa"/>
            <w:tcBorders>
              <w:top w:val="single" w:sz="4" w:space="0" w:color="auto"/>
              <w:left w:val="single" w:sz="4" w:space="0" w:color="auto"/>
              <w:bottom w:val="single" w:sz="4" w:space="0" w:color="auto"/>
              <w:right w:val="single" w:sz="4" w:space="0" w:color="auto"/>
            </w:tcBorders>
            <w:hideMark/>
          </w:tcPr>
          <w:p w:rsidR="00E34B97" w:rsidRDefault="003538B6">
            <w:pPr>
              <w:rPr>
                <w:rStyle w:val="SchwacheHervorhebung"/>
              </w:rPr>
            </w:pPr>
            <w:r>
              <w:rPr>
                <w:rStyle w:val="SchwacheHervorhebung"/>
              </w:rPr>
              <w:t>Abb.1</w:t>
            </w:r>
            <w:r w:rsidR="00E34B97">
              <w:rPr>
                <w:rStyle w:val="SchwacheHervorhebung"/>
              </w:rPr>
              <w:t>.jpg</w:t>
            </w:r>
          </w:p>
        </w:tc>
        <w:tc>
          <w:tcPr>
            <w:tcW w:w="5135" w:type="dxa"/>
            <w:tcBorders>
              <w:top w:val="single" w:sz="4" w:space="0" w:color="auto"/>
              <w:left w:val="single" w:sz="4" w:space="0" w:color="auto"/>
              <w:bottom w:val="single" w:sz="4" w:space="0" w:color="auto"/>
              <w:right w:val="single" w:sz="4" w:space="0" w:color="auto"/>
            </w:tcBorders>
            <w:hideMark/>
          </w:tcPr>
          <w:p w:rsidR="00E34B97" w:rsidRDefault="00E34B97">
            <w:pPr>
              <w:rPr>
                <w:rStyle w:val="SchwacheHervorhebung"/>
                <w:i w:val="0"/>
              </w:rPr>
            </w:pPr>
            <w:r w:rsidRPr="00E34B97">
              <w:rPr>
                <w:rStyle w:val="SchwacheHervorhebung"/>
              </w:rPr>
              <w:t>Die URM 700-2 auf der Westbahnstrecke – Überleitstelle Linz-</w:t>
            </w:r>
            <w:proofErr w:type="spellStart"/>
            <w:r w:rsidRPr="00E34B97">
              <w:rPr>
                <w:rStyle w:val="SchwacheHervorhebung"/>
              </w:rPr>
              <w:t>Jetzing</w:t>
            </w:r>
            <w:proofErr w:type="spellEnd"/>
            <w:r w:rsidRPr="00E34B97">
              <w:rPr>
                <w:rStyle w:val="SchwacheHervorhebung"/>
              </w:rPr>
              <w:t xml:space="preserve"> – bei der Bearbeitung von zwei Weichen (EW1200) inklusive 300 m Gleisabschnitt.</w:t>
            </w:r>
          </w:p>
        </w:tc>
      </w:tr>
      <w:tr w:rsidR="00E34B97" w:rsidTr="00CA024C">
        <w:trPr>
          <w:trHeight w:val="1413"/>
        </w:trPr>
        <w:sdt>
          <w:sdtPr>
            <w:rPr>
              <w:rStyle w:val="SchwacheHervorhebung"/>
            </w:rPr>
            <w:id w:val="1480185328"/>
            <w:picture/>
          </w:sdtPr>
          <w:sdtEndPr>
            <w:rPr>
              <w:rStyle w:val="SchwacheHervorhebung"/>
            </w:rPr>
          </w:sdtEndPr>
          <w:sdtContent>
            <w:tc>
              <w:tcPr>
                <w:tcW w:w="2093" w:type="dxa"/>
                <w:tcBorders>
                  <w:top w:val="single" w:sz="4" w:space="0" w:color="auto"/>
                  <w:left w:val="single" w:sz="4" w:space="0" w:color="auto"/>
                  <w:bottom w:val="single" w:sz="4" w:space="0" w:color="auto"/>
                  <w:right w:val="single" w:sz="4" w:space="0" w:color="auto"/>
                </w:tcBorders>
                <w:hideMark/>
              </w:tcPr>
              <w:p w:rsidR="00E34B97" w:rsidRDefault="00E34B97">
                <w:pPr>
                  <w:rPr>
                    <w:rStyle w:val="SchwacheHervorhebung"/>
                  </w:rPr>
                </w:pPr>
                <w:r>
                  <w:rPr>
                    <w:i/>
                    <w:noProof/>
                    <w:color w:val="808080" w:themeColor="text1" w:themeTint="7F"/>
                    <w:lang w:eastAsia="de-DE"/>
                  </w:rPr>
                  <w:drawing>
                    <wp:inline distT="0" distB="0" distL="0" distR="0">
                      <wp:extent cx="621435" cy="789217"/>
                      <wp:effectExtent l="0" t="0" r="762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21435" cy="789217"/>
                              </a:xfrm>
                              <a:prstGeom prst="rect">
                                <a:avLst/>
                              </a:prstGeom>
                            </pic:spPr>
                          </pic:pic>
                        </a:graphicData>
                      </a:graphic>
                    </wp:inline>
                  </w:drawing>
                </w:r>
              </w:p>
            </w:tc>
          </w:sdtContent>
        </w:sdt>
        <w:tc>
          <w:tcPr>
            <w:tcW w:w="1984" w:type="dxa"/>
            <w:tcBorders>
              <w:top w:val="single" w:sz="4" w:space="0" w:color="auto"/>
              <w:left w:val="single" w:sz="4" w:space="0" w:color="auto"/>
              <w:bottom w:val="single" w:sz="4" w:space="0" w:color="auto"/>
              <w:right w:val="single" w:sz="4" w:space="0" w:color="auto"/>
            </w:tcBorders>
          </w:tcPr>
          <w:p w:rsidR="00E34B97" w:rsidRDefault="003538B6">
            <w:pPr>
              <w:rPr>
                <w:rStyle w:val="SchwacheHervorhebung"/>
              </w:rPr>
            </w:pPr>
            <w:r>
              <w:rPr>
                <w:rStyle w:val="SchwacheHervorhebung"/>
              </w:rPr>
              <w:t>Abb</w:t>
            </w:r>
            <w:r w:rsidR="00B65706">
              <w:rPr>
                <w:rStyle w:val="SchwacheHervorhebung"/>
              </w:rPr>
              <w:t>.</w:t>
            </w:r>
            <w:r>
              <w:rPr>
                <w:rStyle w:val="SchwacheHervorhebung"/>
              </w:rPr>
              <w:t xml:space="preserve"> 2.jpg</w:t>
            </w:r>
          </w:p>
        </w:tc>
        <w:tc>
          <w:tcPr>
            <w:tcW w:w="5135" w:type="dxa"/>
            <w:tcBorders>
              <w:top w:val="single" w:sz="4" w:space="0" w:color="auto"/>
              <w:left w:val="single" w:sz="4" w:space="0" w:color="auto"/>
              <w:bottom w:val="single" w:sz="4" w:space="0" w:color="auto"/>
              <w:right w:val="single" w:sz="4" w:space="0" w:color="auto"/>
            </w:tcBorders>
          </w:tcPr>
          <w:p w:rsidR="00597658" w:rsidRDefault="00E34B97" w:rsidP="00597658">
            <w:pPr>
              <w:widowControl w:val="0"/>
              <w:tabs>
                <w:tab w:val="left" w:pos="0"/>
              </w:tabs>
              <w:autoSpaceDE w:val="0"/>
              <w:autoSpaceDN w:val="0"/>
              <w:adjustRightInd w:val="0"/>
              <w:ind w:right="-312"/>
              <w:rPr>
                <w:rStyle w:val="SchwacheHervorhebung"/>
              </w:rPr>
            </w:pPr>
            <w:r w:rsidRPr="00597658">
              <w:rPr>
                <w:rStyle w:val="SchwacheHervorhebung"/>
              </w:rPr>
              <w:t>Die Weiche kann komplett in einem Arbeitsgang durchgearbeitet werden – erst werden die Flanken abgetragen, dahinter der Schotter unter den Schwellen</w:t>
            </w:r>
          </w:p>
          <w:p w:rsidR="00E34B97" w:rsidRPr="00597658" w:rsidRDefault="00E34B97" w:rsidP="00597658">
            <w:pPr>
              <w:widowControl w:val="0"/>
              <w:tabs>
                <w:tab w:val="left" w:pos="0"/>
              </w:tabs>
              <w:autoSpaceDE w:val="0"/>
              <w:autoSpaceDN w:val="0"/>
              <w:adjustRightInd w:val="0"/>
              <w:ind w:right="-312"/>
              <w:rPr>
                <w:rStyle w:val="SchwacheHervorhebung"/>
              </w:rPr>
            </w:pPr>
            <w:r w:rsidRPr="00597658">
              <w:rPr>
                <w:rStyle w:val="SchwacheHervorhebung"/>
              </w:rPr>
              <w:t>in variabler Breite.</w:t>
            </w:r>
          </w:p>
          <w:p w:rsidR="00E34B97" w:rsidRPr="00E34B97" w:rsidRDefault="00E34B97" w:rsidP="00E34B97">
            <w:pPr>
              <w:rPr>
                <w:rStyle w:val="SchwacheHervorhebung"/>
                <w:i w:val="0"/>
              </w:rPr>
            </w:pPr>
          </w:p>
          <w:p w:rsidR="00E34B97" w:rsidRDefault="00E34B97" w:rsidP="00E34B97">
            <w:pPr>
              <w:rPr>
                <w:rStyle w:val="SchwacheHervorhebung"/>
                <w:i w:val="0"/>
              </w:rPr>
            </w:pPr>
          </w:p>
        </w:tc>
      </w:tr>
      <w:tr w:rsidR="00E34B97" w:rsidTr="00597658">
        <w:sdt>
          <w:sdtPr>
            <w:rPr>
              <w:rStyle w:val="SchwacheHervorhebung"/>
            </w:rPr>
            <w:id w:val="-1503040195"/>
            <w:picture/>
          </w:sdtPr>
          <w:sdtEndPr>
            <w:rPr>
              <w:rStyle w:val="SchwacheHervorhebung"/>
            </w:rPr>
          </w:sdtEndPr>
          <w:sdtContent>
            <w:tc>
              <w:tcPr>
                <w:tcW w:w="2093" w:type="dxa"/>
                <w:tcBorders>
                  <w:top w:val="single" w:sz="4" w:space="0" w:color="auto"/>
                  <w:left w:val="single" w:sz="4" w:space="0" w:color="auto"/>
                  <w:bottom w:val="single" w:sz="4" w:space="0" w:color="auto"/>
                  <w:right w:val="single" w:sz="4" w:space="0" w:color="auto"/>
                </w:tcBorders>
                <w:hideMark/>
              </w:tcPr>
              <w:p w:rsidR="00E34B97" w:rsidRDefault="00E34B97">
                <w:pPr>
                  <w:rPr>
                    <w:rStyle w:val="SchwacheHervorhebung"/>
                  </w:rPr>
                </w:pPr>
                <w:r>
                  <w:rPr>
                    <w:i/>
                    <w:noProof/>
                    <w:color w:val="808080" w:themeColor="text1" w:themeTint="7F"/>
                    <w:lang w:eastAsia="de-DE"/>
                  </w:rPr>
                  <w:drawing>
                    <wp:inline distT="0" distB="0" distL="0" distR="0">
                      <wp:extent cx="1186180" cy="789217"/>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186180" cy="789217"/>
                              </a:xfrm>
                              <a:prstGeom prst="rect">
                                <a:avLst/>
                              </a:prstGeom>
                              <a:noFill/>
                              <a:ln>
                                <a:noFill/>
                              </a:ln>
                            </pic:spPr>
                          </pic:pic>
                        </a:graphicData>
                      </a:graphic>
                    </wp:inline>
                  </w:drawing>
                </w:r>
              </w:p>
            </w:tc>
          </w:sdtContent>
        </w:sdt>
        <w:tc>
          <w:tcPr>
            <w:tcW w:w="1984" w:type="dxa"/>
            <w:tcBorders>
              <w:top w:val="single" w:sz="4" w:space="0" w:color="auto"/>
              <w:left w:val="single" w:sz="4" w:space="0" w:color="auto"/>
              <w:bottom w:val="single" w:sz="4" w:space="0" w:color="auto"/>
              <w:right w:val="single" w:sz="4" w:space="0" w:color="auto"/>
            </w:tcBorders>
          </w:tcPr>
          <w:p w:rsidR="00E34B97" w:rsidRDefault="003538B6">
            <w:pPr>
              <w:rPr>
                <w:rStyle w:val="SchwacheHervorhebung"/>
              </w:rPr>
            </w:pPr>
            <w:r>
              <w:rPr>
                <w:rStyle w:val="SchwacheHervorhebung"/>
              </w:rPr>
              <w:t>Abb. 3.jpg</w:t>
            </w:r>
          </w:p>
        </w:tc>
        <w:tc>
          <w:tcPr>
            <w:tcW w:w="5135" w:type="dxa"/>
            <w:tcBorders>
              <w:top w:val="single" w:sz="4" w:space="0" w:color="auto"/>
              <w:left w:val="single" w:sz="4" w:space="0" w:color="auto"/>
              <w:bottom w:val="single" w:sz="4" w:space="0" w:color="auto"/>
              <w:right w:val="single" w:sz="4" w:space="0" w:color="auto"/>
            </w:tcBorders>
          </w:tcPr>
          <w:p w:rsidR="00597658" w:rsidRDefault="00E34B97" w:rsidP="00E34B97">
            <w:pPr>
              <w:widowControl w:val="0"/>
              <w:tabs>
                <w:tab w:val="left" w:pos="0"/>
              </w:tabs>
              <w:autoSpaceDE w:val="0"/>
              <w:autoSpaceDN w:val="0"/>
              <w:adjustRightInd w:val="0"/>
              <w:ind w:right="-312"/>
              <w:rPr>
                <w:rStyle w:val="SchwacheHervorhebung"/>
              </w:rPr>
            </w:pPr>
            <w:r w:rsidRPr="00597658">
              <w:rPr>
                <w:rStyle w:val="SchwacheHervorhebung"/>
              </w:rPr>
              <w:t xml:space="preserve">Die URM 700-2 auf der Westbahnstrecke – </w:t>
            </w:r>
          </w:p>
          <w:p w:rsidR="00E34B97" w:rsidRPr="00597658" w:rsidRDefault="00E34B97" w:rsidP="00E34B97">
            <w:pPr>
              <w:widowControl w:val="0"/>
              <w:tabs>
                <w:tab w:val="left" w:pos="0"/>
              </w:tabs>
              <w:autoSpaceDE w:val="0"/>
              <w:autoSpaceDN w:val="0"/>
              <w:adjustRightInd w:val="0"/>
              <w:ind w:right="-312"/>
              <w:rPr>
                <w:rStyle w:val="SchwacheHervorhebung"/>
              </w:rPr>
            </w:pPr>
            <w:r w:rsidRPr="00597658">
              <w:rPr>
                <w:rStyle w:val="SchwacheHervorhebung"/>
              </w:rPr>
              <w:t>Überleitstelle Linz-</w:t>
            </w:r>
            <w:proofErr w:type="spellStart"/>
            <w:r w:rsidRPr="00597658">
              <w:rPr>
                <w:rStyle w:val="SchwacheHervorhebung"/>
              </w:rPr>
              <w:t>Jetzing</w:t>
            </w:r>
            <w:proofErr w:type="spellEnd"/>
          </w:p>
          <w:p w:rsidR="00E34B97" w:rsidRDefault="00E34B97">
            <w:pPr>
              <w:rPr>
                <w:rStyle w:val="SchwacheHervorhebung"/>
                <w:i w:val="0"/>
              </w:rPr>
            </w:pPr>
          </w:p>
        </w:tc>
      </w:tr>
    </w:tbl>
    <w:p w:rsidR="00FB28D3" w:rsidRPr="005A7DBC" w:rsidRDefault="00FB28D3" w:rsidP="00FB28D3">
      <w:pPr>
        <w:widowControl w:val="0"/>
        <w:tabs>
          <w:tab w:val="left" w:pos="0"/>
        </w:tabs>
        <w:autoSpaceDE w:val="0"/>
        <w:autoSpaceDN w:val="0"/>
        <w:adjustRightInd w:val="0"/>
        <w:spacing w:after="0" w:line="240" w:lineRule="auto"/>
        <w:ind w:right="-312"/>
        <w:rPr>
          <w:rFonts w:cstheme="minorHAnsi"/>
          <w:color w:val="161717"/>
        </w:rPr>
      </w:pPr>
    </w:p>
    <w:sectPr w:rsidR="00FB28D3" w:rsidRPr="005A7DBC" w:rsidSect="00D66AB0">
      <w:footerReference w:type="default" r:id="rId13"/>
      <w:footerReference w:type="first" r:id="rId14"/>
      <w:pgSz w:w="11906" w:h="16838"/>
      <w:pgMar w:top="1134" w:right="1418" w:bottom="90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2FA" w:rsidRDefault="00CB52FA">
      <w:pPr>
        <w:spacing w:after="0" w:line="240" w:lineRule="auto"/>
      </w:pPr>
      <w:r>
        <w:separator/>
      </w:r>
    </w:p>
  </w:endnote>
  <w:endnote w:type="continuationSeparator" w:id="0">
    <w:p w:rsidR="00CB52FA" w:rsidRDefault="00CB5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auto"/>
    <w:notTrueType/>
    <w:pitch w:val="default"/>
    <w:sig w:usb0="00000003" w:usb1="00000000" w:usb2="00000000" w:usb3="00000000" w:csb0="00000001" w:csb1="00000000"/>
  </w:font>
  <w:font w:name="Verdana-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664" w:rsidRDefault="008056BD">
    <w:pPr>
      <w:pStyle w:val="Fuzeile"/>
      <w:jc w:val="right"/>
    </w:pPr>
    <w:r>
      <w:tab/>
    </w:r>
    <w:r>
      <w:tab/>
    </w:r>
    <w:sdt>
      <w:sdtPr>
        <w:id w:val="-489713686"/>
        <w:docPartObj>
          <w:docPartGallery w:val="Page Numbers (Bottom of Page)"/>
          <w:docPartUnique/>
        </w:docPartObj>
      </w:sdtPr>
      <w:sdtEndPr/>
      <w:sdtContent>
        <w:r>
          <w:fldChar w:fldCharType="begin"/>
        </w:r>
        <w:r>
          <w:instrText>PAGE   \* MERGEFORMAT</w:instrText>
        </w:r>
        <w:r>
          <w:fldChar w:fldCharType="separate"/>
        </w:r>
        <w:r w:rsidR="00F124CE">
          <w:rPr>
            <w:noProof/>
          </w:rPr>
          <w:t>2</w:t>
        </w:r>
        <w: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664" w:rsidRDefault="008056BD" w:rsidP="00865664">
    <w:pPr>
      <w:pStyle w:val="Fuzeile"/>
      <w:jc w:val="right"/>
    </w:pPr>
    <w:r>
      <w:tab/>
    </w:r>
    <w:r>
      <w:tab/>
    </w:r>
    <w:sdt>
      <w:sdtPr>
        <w:id w:val="2055114907"/>
        <w:docPartObj>
          <w:docPartGallery w:val="Page Numbers (Bottom of Page)"/>
          <w:docPartUnique/>
        </w:docPartObj>
      </w:sdtPr>
      <w:sdtEndPr/>
      <w:sdtContent>
        <w:r>
          <w:fldChar w:fldCharType="begin"/>
        </w:r>
        <w:r>
          <w:instrText>PAGE   \* MERGEFORMAT</w:instrText>
        </w:r>
        <w:r>
          <w:fldChar w:fldCharType="separate"/>
        </w:r>
        <w:r w:rsidR="00F124CE">
          <w:rPr>
            <w:noProof/>
          </w:rPr>
          <w:t>1</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2FA" w:rsidRDefault="00CB52FA">
      <w:pPr>
        <w:spacing w:after="0" w:line="240" w:lineRule="auto"/>
      </w:pPr>
      <w:r>
        <w:separator/>
      </w:r>
    </w:p>
  </w:footnote>
  <w:footnote w:type="continuationSeparator" w:id="0">
    <w:p w:rsidR="00CB52FA" w:rsidRDefault="00CB52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86444"/>
    <w:multiLevelType w:val="hybridMultilevel"/>
    <w:tmpl w:val="817E2F32"/>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E1B246C"/>
    <w:multiLevelType w:val="hybridMultilevel"/>
    <w:tmpl w:val="FED609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64B23D27"/>
    <w:multiLevelType w:val="hybridMultilevel"/>
    <w:tmpl w:val="7B8070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73B82810"/>
    <w:multiLevelType w:val="hybridMultilevel"/>
    <w:tmpl w:val="9F3AF59A"/>
    <w:lvl w:ilvl="0" w:tplc="E750997C">
      <w:numFmt w:val="bullet"/>
      <w:lvlText w:val=""/>
      <w:lvlJc w:val="left"/>
      <w:pPr>
        <w:ind w:left="1063" w:hanging="703"/>
      </w:pPr>
      <w:rPr>
        <w:rFonts w:ascii="Wingdings" w:eastAsiaTheme="minorHAnsi" w:hAnsi="Wingdings" w:cstheme="minorHAns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F35"/>
    <w:rsid w:val="000002AA"/>
    <w:rsid w:val="00005D5D"/>
    <w:rsid w:val="00041577"/>
    <w:rsid w:val="0008586A"/>
    <w:rsid w:val="000869EB"/>
    <w:rsid w:val="00094265"/>
    <w:rsid w:val="0009469A"/>
    <w:rsid w:val="00095C9F"/>
    <w:rsid w:val="000B0A83"/>
    <w:rsid w:val="000D689B"/>
    <w:rsid w:val="000E3092"/>
    <w:rsid w:val="000F1D64"/>
    <w:rsid w:val="00106C7D"/>
    <w:rsid w:val="00145F7C"/>
    <w:rsid w:val="0017244E"/>
    <w:rsid w:val="00176224"/>
    <w:rsid w:val="001B1598"/>
    <w:rsid w:val="001E0358"/>
    <w:rsid w:val="001E4117"/>
    <w:rsid w:val="00220ACB"/>
    <w:rsid w:val="00234812"/>
    <w:rsid w:val="00242711"/>
    <w:rsid w:val="00252218"/>
    <w:rsid w:val="00260B4D"/>
    <w:rsid w:val="002D0380"/>
    <w:rsid w:val="002D601E"/>
    <w:rsid w:val="00346EF1"/>
    <w:rsid w:val="003538B6"/>
    <w:rsid w:val="0036444B"/>
    <w:rsid w:val="003832E9"/>
    <w:rsid w:val="00383E95"/>
    <w:rsid w:val="00385817"/>
    <w:rsid w:val="00386BEA"/>
    <w:rsid w:val="00393C59"/>
    <w:rsid w:val="003D63E3"/>
    <w:rsid w:val="0041393E"/>
    <w:rsid w:val="00426A49"/>
    <w:rsid w:val="00493C4F"/>
    <w:rsid w:val="004D4DF7"/>
    <w:rsid w:val="004F4A85"/>
    <w:rsid w:val="00555B27"/>
    <w:rsid w:val="005572B2"/>
    <w:rsid w:val="00580523"/>
    <w:rsid w:val="00581A3A"/>
    <w:rsid w:val="00597658"/>
    <w:rsid w:val="005A315C"/>
    <w:rsid w:val="005A7DBC"/>
    <w:rsid w:val="005B42CA"/>
    <w:rsid w:val="005C6BF4"/>
    <w:rsid w:val="0064068A"/>
    <w:rsid w:val="006601A9"/>
    <w:rsid w:val="00682742"/>
    <w:rsid w:val="00690099"/>
    <w:rsid w:val="0069098E"/>
    <w:rsid w:val="00694E9B"/>
    <w:rsid w:val="00696F88"/>
    <w:rsid w:val="006E1C0A"/>
    <w:rsid w:val="006F1538"/>
    <w:rsid w:val="00702E50"/>
    <w:rsid w:val="00702FFA"/>
    <w:rsid w:val="007164FA"/>
    <w:rsid w:val="007311AC"/>
    <w:rsid w:val="007416ED"/>
    <w:rsid w:val="00743582"/>
    <w:rsid w:val="00750D02"/>
    <w:rsid w:val="00770BF2"/>
    <w:rsid w:val="00787B3B"/>
    <w:rsid w:val="007C53E0"/>
    <w:rsid w:val="0080077E"/>
    <w:rsid w:val="008056BD"/>
    <w:rsid w:val="00821B3C"/>
    <w:rsid w:val="008350BF"/>
    <w:rsid w:val="00865664"/>
    <w:rsid w:val="0087493F"/>
    <w:rsid w:val="008A308C"/>
    <w:rsid w:val="008D3ACA"/>
    <w:rsid w:val="008D5BC4"/>
    <w:rsid w:val="00912FC0"/>
    <w:rsid w:val="009349B8"/>
    <w:rsid w:val="00943F87"/>
    <w:rsid w:val="00963BB6"/>
    <w:rsid w:val="009B047A"/>
    <w:rsid w:val="009B706A"/>
    <w:rsid w:val="009B7071"/>
    <w:rsid w:val="009C1A38"/>
    <w:rsid w:val="009C1C11"/>
    <w:rsid w:val="009D1D97"/>
    <w:rsid w:val="009D288E"/>
    <w:rsid w:val="009F5153"/>
    <w:rsid w:val="00A31A01"/>
    <w:rsid w:val="00A33066"/>
    <w:rsid w:val="00A46D1C"/>
    <w:rsid w:val="00A502C8"/>
    <w:rsid w:val="00A644D9"/>
    <w:rsid w:val="00A854E2"/>
    <w:rsid w:val="00A878ED"/>
    <w:rsid w:val="00A906CA"/>
    <w:rsid w:val="00B00DEA"/>
    <w:rsid w:val="00B65706"/>
    <w:rsid w:val="00B65F51"/>
    <w:rsid w:val="00B910D5"/>
    <w:rsid w:val="00BA4228"/>
    <w:rsid w:val="00BC53F3"/>
    <w:rsid w:val="00BD4072"/>
    <w:rsid w:val="00BE5E99"/>
    <w:rsid w:val="00C1057F"/>
    <w:rsid w:val="00C1530B"/>
    <w:rsid w:val="00C57E5E"/>
    <w:rsid w:val="00C6366D"/>
    <w:rsid w:val="00C66D6F"/>
    <w:rsid w:val="00C67F35"/>
    <w:rsid w:val="00CA024C"/>
    <w:rsid w:val="00CA116A"/>
    <w:rsid w:val="00CB52FA"/>
    <w:rsid w:val="00CC0440"/>
    <w:rsid w:val="00CC5144"/>
    <w:rsid w:val="00CF34DD"/>
    <w:rsid w:val="00D155CA"/>
    <w:rsid w:val="00D66AB0"/>
    <w:rsid w:val="00DB3D00"/>
    <w:rsid w:val="00DC7EBB"/>
    <w:rsid w:val="00E109E4"/>
    <w:rsid w:val="00E26578"/>
    <w:rsid w:val="00E34B97"/>
    <w:rsid w:val="00E42A33"/>
    <w:rsid w:val="00EA3560"/>
    <w:rsid w:val="00EB464F"/>
    <w:rsid w:val="00EB4A9B"/>
    <w:rsid w:val="00EE0A1C"/>
    <w:rsid w:val="00EE71CA"/>
    <w:rsid w:val="00EF0282"/>
    <w:rsid w:val="00F124CE"/>
    <w:rsid w:val="00F21CED"/>
    <w:rsid w:val="00F65BBE"/>
    <w:rsid w:val="00F8617A"/>
    <w:rsid w:val="00F872BB"/>
    <w:rsid w:val="00FB28D3"/>
    <w:rsid w:val="00FC07B3"/>
    <w:rsid w:val="00FD2705"/>
    <w:rsid w:val="00FE21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3F5ADB-4B16-456B-8506-75AB4508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4B97"/>
  </w:style>
  <w:style w:type="paragraph" w:styleId="berschrift1">
    <w:name w:val="heading 1"/>
    <w:basedOn w:val="Standard"/>
    <w:next w:val="Standard"/>
    <w:link w:val="berschrift1Zchn"/>
    <w:uiPriority w:val="9"/>
    <w:qFormat/>
    <w:rsid w:val="008056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D66AB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056BD"/>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8056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056BD"/>
  </w:style>
  <w:style w:type="paragraph" w:styleId="Fuzeile">
    <w:name w:val="footer"/>
    <w:basedOn w:val="Standard"/>
    <w:link w:val="FuzeileZchn"/>
    <w:uiPriority w:val="99"/>
    <w:unhideWhenUsed/>
    <w:rsid w:val="008056B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056BD"/>
  </w:style>
  <w:style w:type="paragraph" w:styleId="Titel">
    <w:name w:val="Title"/>
    <w:basedOn w:val="Standard"/>
    <w:next w:val="Standard"/>
    <w:link w:val="TitelZchn"/>
    <w:uiPriority w:val="10"/>
    <w:qFormat/>
    <w:rsid w:val="008056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056BD"/>
    <w:rPr>
      <w:rFonts w:asciiTheme="majorHAnsi" w:eastAsiaTheme="majorEastAsia" w:hAnsiTheme="majorHAnsi" w:cstheme="majorBidi"/>
      <w:color w:val="17365D" w:themeColor="text2" w:themeShade="BF"/>
      <w:spacing w:val="5"/>
      <w:kern w:val="28"/>
      <w:sz w:val="52"/>
      <w:szCs w:val="52"/>
    </w:rPr>
  </w:style>
  <w:style w:type="character" w:styleId="SchwacheHervorhebung">
    <w:name w:val="Subtle Emphasis"/>
    <w:basedOn w:val="Absatz-Standardschriftart"/>
    <w:uiPriority w:val="19"/>
    <w:qFormat/>
    <w:rsid w:val="008056BD"/>
    <w:rPr>
      <w:i/>
      <w:iCs/>
      <w:color w:val="808080" w:themeColor="text1" w:themeTint="7F"/>
    </w:rPr>
  </w:style>
  <w:style w:type="table" w:styleId="Tabellenraster">
    <w:name w:val="Table Grid"/>
    <w:basedOn w:val="NormaleTabelle"/>
    <w:uiPriority w:val="59"/>
    <w:rsid w:val="00805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1">
    <w:name w:val="Kopfzeile 1"/>
    <w:basedOn w:val="Standard"/>
    <w:link w:val="Kopfzeile1Zchn"/>
    <w:qFormat/>
    <w:rsid w:val="008056BD"/>
    <w:rPr>
      <w:sz w:val="16"/>
    </w:rPr>
  </w:style>
  <w:style w:type="character" w:customStyle="1" w:styleId="Kopfzeile1Zchn">
    <w:name w:val="Kopfzeile 1 Zchn"/>
    <w:basedOn w:val="Absatz-Standardschriftart"/>
    <w:link w:val="Kopfzeile1"/>
    <w:rsid w:val="008056BD"/>
    <w:rPr>
      <w:sz w:val="16"/>
    </w:rPr>
  </w:style>
  <w:style w:type="paragraph" w:styleId="Sprechblasentext">
    <w:name w:val="Balloon Text"/>
    <w:basedOn w:val="Standard"/>
    <w:link w:val="SprechblasentextZchn"/>
    <w:uiPriority w:val="99"/>
    <w:semiHidden/>
    <w:unhideWhenUsed/>
    <w:rsid w:val="008056B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56BD"/>
    <w:rPr>
      <w:rFonts w:ascii="Tahoma" w:hAnsi="Tahoma" w:cs="Tahoma"/>
      <w:sz w:val="16"/>
      <w:szCs w:val="16"/>
    </w:rPr>
  </w:style>
  <w:style w:type="paragraph" w:styleId="Listenabsatz">
    <w:name w:val="List Paragraph"/>
    <w:basedOn w:val="Standard"/>
    <w:uiPriority w:val="34"/>
    <w:qFormat/>
    <w:rsid w:val="00CC5144"/>
    <w:pPr>
      <w:ind w:left="720"/>
      <w:contextualSpacing/>
    </w:pPr>
  </w:style>
  <w:style w:type="paragraph" w:styleId="StandardWeb">
    <w:name w:val="Normal (Web)"/>
    <w:basedOn w:val="Standard"/>
    <w:uiPriority w:val="99"/>
    <w:semiHidden/>
    <w:unhideWhenUsed/>
    <w:rsid w:val="004F4A85"/>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Fett">
    <w:name w:val="Strong"/>
    <w:basedOn w:val="Absatz-Standardschriftart"/>
    <w:uiPriority w:val="22"/>
    <w:qFormat/>
    <w:rsid w:val="004F4A85"/>
    <w:rPr>
      <w:b/>
      <w:bCs/>
    </w:rPr>
  </w:style>
  <w:style w:type="character" w:customStyle="1" w:styleId="berschrift2Zchn">
    <w:name w:val="Überschrift 2 Zchn"/>
    <w:basedOn w:val="Absatz-Standardschriftart"/>
    <w:link w:val="berschrift2"/>
    <w:uiPriority w:val="9"/>
    <w:rsid w:val="00D66AB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555577">
      <w:bodyDiv w:val="1"/>
      <w:marLeft w:val="0"/>
      <w:marRight w:val="0"/>
      <w:marTop w:val="0"/>
      <w:marBottom w:val="0"/>
      <w:divBdr>
        <w:top w:val="none" w:sz="0" w:space="0" w:color="auto"/>
        <w:left w:val="none" w:sz="0" w:space="0" w:color="auto"/>
        <w:bottom w:val="none" w:sz="0" w:space="0" w:color="auto"/>
        <w:right w:val="none" w:sz="0" w:space="0" w:color="auto"/>
      </w:divBdr>
    </w:div>
    <w:div w:id="123138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2CF35-FD96-486A-B8B8-D1D70EDF8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4773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Franz Plasser</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Irsigler Nicola</dc:creator>
  <cp:keywords/>
  <dc:description/>
  <cp:lastModifiedBy>Postfach Presse</cp:lastModifiedBy>
  <cp:revision>2</cp:revision>
  <cp:lastPrinted>2020-08-13T12:03:00Z</cp:lastPrinted>
  <dcterms:created xsi:type="dcterms:W3CDTF">2020-08-19T12:59:00Z</dcterms:created>
  <dcterms:modified xsi:type="dcterms:W3CDTF">2020-08-19T12:59:00Z</dcterms:modified>
</cp:coreProperties>
</file>