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32" w:rsidRDefault="00041AD3">
      <w:r>
        <w:rPr>
          <w:noProof/>
          <w:lang w:eastAsia="de-DE"/>
        </w:rPr>
        <mc:AlternateContent>
          <mc:Choice Requires="wpg">
            <w:drawing>
              <wp:anchor distT="0" distB="0" distL="114935" distR="114935" simplePos="0" relativeHeight="5" behindDoc="0" locked="0" layoutInCell="1" allowOverlap="1">
                <wp:simplePos x="0" y="0"/>
                <wp:positionH relativeFrom="column">
                  <wp:posOffset>-899795</wp:posOffset>
                </wp:positionH>
                <wp:positionV relativeFrom="paragraph">
                  <wp:posOffset>-913553</wp:posOffset>
                </wp:positionV>
                <wp:extent cx="7560310" cy="1875155"/>
                <wp:effectExtent l="0" t="0" r="0" b="0"/>
                <wp:wrapNone/>
                <wp:docPr id="1" name="Gruppieren 6"/>
                <wp:cNvGraphicFramePr/>
                <a:graphic xmlns:a="http://schemas.openxmlformats.org/drawingml/2006/main">
                  <a:graphicData uri="http://schemas.microsoft.com/office/word/2010/wordprocessingGroup">
                    <wpg:wgp>
                      <wpg:cNvGrpSpPr/>
                      <wpg:grpSpPr>
                        <a:xfrm>
                          <a:off x="0" y="0"/>
                          <a:ext cx="7560310" cy="1875155"/>
                          <a:chOff x="0" y="0"/>
                          <a:chExt cx="7560310" cy="1875155"/>
                        </a:xfrm>
                      </wpg:grpSpPr>
                      <pic:pic xmlns:pic="http://schemas.openxmlformats.org/drawingml/2006/picture">
                        <pic:nvPicPr>
                          <pic:cNvPr id="2" name="Bild 1"/>
                          <pic:cNvPicPr/>
                        </pic:nvPicPr>
                        <pic:blipFill>
                          <a:blip r:embed="rId8"/>
                          <a:stretch/>
                        </pic:blipFill>
                        <pic:spPr>
                          <a:xfrm>
                            <a:off x="0" y="0"/>
                            <a:ext cx="7559640" cy="1874520"/>
                          </a:xfrm>
                          <a:prstGeom prst="rect">
                            <a:avLst/>
                          </a:prstGeom>
                          <a:ln>
                            <a:noFill/>
                          </a:ln>
                        </pic:spPr>
                      </pic:pic>
                      <wps:wsp>
                        <wps:cNvPr id="3" name="Rechteck 3"/>
                        <wps:cNvSpPr/>
                        <wps:spPr>
                          <a:xfrm>
                            <a:off x="686520" y="1680840"/>
                            <a:ext cx="163800" cy="1555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wps:wsp>
                        <wps:cNvPr id="4" name="Freihandform 4"/>
                        <wps:cNvSpPr/>
                        <wps:spPr>
                          <a:xfrm rot="10800000">
                            <a:off x="3513960" y="1689120"/>
                            <a:ext cx="100440" cy="78120"/>
                          </a:xfrm>
                          <a:custGeom>
                            <a:avLst/>
                            <a:gdLst/>
                            <a:ahLst/>
                            <a:cxnLst/>
                            <a:rect l="l" t="t" r="r" b="b"/>
                            <a:pathLst>
                              <a:path w="9" h="7">
                                <a:moveTo>
                                  <a:pt x="0" y="7"/>
                                </a:moveTo>
                                <a:lnTo>
                                  <a:pt x="0" y="0"/>
                                </a:lnTo>
                                <a:lnTo>
                                  <a:pt x="9" y="7"/>
                                </a:lnTo>
                                <a:close/>
                              </a:path>
                            </a:pathLst>
                          </a:custGeom>
                          <a:solidFill>
                            <a:srgbClr val="FFFFFF"/>
                          </a:solidFill>
                          <a:ln w="25560">
                            <a:solidFill>
                              <a:srgbClr val="FFFFFF"/>
                            </a:solidFill>
                            <a:round/>
                          </a:ln>
                        </wps:spPr>
                        <wps:style>
                          <a:lnRef idx="0">
                            <a:scrgbClr r="0" g="0" b="0"/>
                          </a:lnRef>
                          <a:fillRef idx="0">
                            <a:scrgbClr r="0" g="0" b="0"/>
                          </a:fillRef>
                          <a:effectRef idx="0">
                            <a:scrgbClr r="0" g="0" b="0"/>
                          </a:effectRef>
                          <a:fontRef idx="minor"/>
                        </wps:style>
                        <wps:bodyPr/>
                      </wps:wsp>
                      <wps:wsp>
                        <wps:cNvPr id="5" name="Rechteck 5"/>
                        <wps:cNvSpPr/>
                        <wps:spPr>
                          <a:xfrm>
                            <a:off x="3585240" y="1710720"/>
                            <a:ext cx="44280" cy="100440"/>
                          </a:xfrm>
                          <a:prstGeom prst="rect">
                            <a:avLst/>
                          </a:prstGeom>
                          <a:solidFill>
                            <a:srgbClr val="FFFFFF"/>
                          </a:solidFill>
                          <a:ln w="25560">
                            <a:solidFill>
                              <a:srgbClr val="FFFFFF"/>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uppieren 6" o:spid="_x0000_s1026" style="position:absolute;margin-left:-70.85pt;margin-top:-71.95pt;width:595.3pt;height:147.65pt;z-index:5;mso-wrap-distance-left:9.05pt;mso-wrap-distance-right:9.05pt" coordsize="75603,187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z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gjIoooA+Vfjz/wAESP2U/wBpjxXNrvjL4H+C9Q1i6fzJ7u1jl02W4bnlzavHvPPVs1wn/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2P+DbT9iMH/kguh/+DnVP&#10;/kqvor9mD9hf4P8A7FuizWHws+HfhfwRDdDFw+m2YWe5H/TSU5kf/gTGvWq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596;height:18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NBdLDAAAA2gAAAA8AAABkcnMvZG93bnJldi54bWxEj81qwzAQhO+FvIPYQG611EBKcKKEUhLo&#10;IdD6D3JcrI1taq2Mpcbu21eFQo/DzHzD7I+z7cWdRt851vCUKBDEtTMdNxrK4vy4BeEDssHeMWn4&#10;Jg/Hw+Jhj6lxE2d0z0MjIoR9ihraEIZUSl+3ZNEnbiCO3s2NFkOUYyPNiFOE216ulXqWFjuOCy0O&#10;9NpS/Zl/WQ1TVVSbd9yW0ym7Fh9VoTZ0UVqvlvPLDkSgOfyH/9pvRsMafq/EGyA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0F0sMAAADaAAAADwAAAAAAAAAAAAAAAACf&#10;AgAAZHJzL2Rvd25yZXYueG1sUEsFBgAAAAAEAAQA9wAAAI8DAAAAAA==&#10;">
                  <v:imagedata r:id="rId9" o:title=""/>
                </v:shape>
                <v:rect id="Rechteck 3" o:spid="_x0000_s1028" style="position:absolute;left:6865;top:16808;width:1638;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Freihandform 4" o:spid="_x0000_s1029" style="position:absolute;left:35139;top:16891;width:1005;height:781;rotation:180;visibility:visible;mso-wrap-style:square;v-text-anchor:top" coordsize="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KgMAA&#10;AADaAAAADwAAAGRycy9kb3ducmV2LnhtbESPzarCMBSE94LvEI7gTlNFRHqNIqJQXAj+0PWhObbl&#10;NielSWt9eyMILoeZ+YZZb3tTiY4aV1pWMJtGIIgzq0vOFdxvx8kKhPPIGivLpOBFDrab4WCNsbZP&#10;vlB39bkIEHYxKii8r2MpXVaQQTe1NXHwHrYx6INscqkbfAa4qeQ8ipbSYMlhocCa9gVl/9fWKCjl&#10;I23np0PSHXZJK8/H9H5zqVLjUb/7A+Gp97/wt51oBQv4XAk3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vKgMAAAADaAAAADwAAAAAAAAAAAAAAAACYAgAAZHJzL2Rvd25y&#10;ZXYueG1sUEsFBgAAAAAEAAQA9QAAAIUDAAAAAA==&#10;" path="m,7l,,9,7,,7xe" strokecolor="white" strokeweight=".71mm">
                  <v:path arrowok="t"/>
                </v:shape>
                <v:rect id="Rechteck 5" o:spid="_x0000_s1030" style="position:absolute;left:35852;top:17107;width:443;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UCcMA&#10;AADaAAAADwAAAGRycy9kb3ducmV2LnhtbESPT2vCQBTE74LfYXmCF9GNloqkriJpbb36B+nxkX3N&#10;pmbfhuyqybfvCgWPw8z8hlmuW1uJGzW+dKxgOklAEOdOl1woOB234wUIH5A1Vo5JQUce1qt+b4mp&#10;dnfe0+0QChEh7FNUYEKoUyl9bsiin7iaOHo/rrEYomwKqRu8R7it5CxJ5tJiyXHBYE2ZofxyuFoF&#10;1L1/H1++5ufuUn1+/GYZeRNGSg0H7eYNRKA2PMP/7Z1W8AqP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gUCcMAAADaAAAADwAAAAAAAAAAAAAAAACYAgAAZHJzL2Rv&#10;d25yZXYueG1sUEsFBgAAAAAEAAQA9QAAAIgDAAAAAA==&#10;" strokecolor="white" strokeweight=".71mm">
                  <v:stroke joinstyle="round"/>
                </v:rect>
              </v:group>
            </w:pict>
          </mc:Fallback>
        </mc:AlternateContent>
      </w:r>
    </w:p>
    <w:p w:rsidR="00A82F32" w:rsidRDefault="00A82F32"/>
    <w:p w:rsidR="00A82F32" w:rsidRDefault="00A82F32">
      <w:pPr>
        <w:rPr>
          <w:b/>
          <w:sz w:val="24"/>
        </w:rPr>
      </w:pPr>
    </w:p>
    <w:p w:rsidR="00A82F32" w:rsidRPr="00041AD3" w:rsidRDefault="00041AD3">
      <w:pPr>
        <w:spacing w:line="278" w:lineRule="auto"/>
        <w:jc w:val="right"/>
        <w:rPr>
          <w:rFonts w:ascii="Times New Roman" w:hAnsi="Times New Roman" w:cs="Times New Roman"/>
          <w:lang w:val="es-ES_tradnl"/>
        </w:rPr>
      </w:pPr>
      <w:r>
        <w:rPr>
          <w:rFonts w:ascii="Arial" w:hAnsi="Arial" w:cs="Arial"/>
        </w:rPr>
        <w:tab/>
      </w:r>
      <w:r>
        <w:rPr>
          <w:rFonts w:ascii="Arial" w:hAnsi="Arial" w:cs="Arial"/>
          <w:lang w:val="es-ES"/>
        </w:rPr>
        <w:t>Viena, 2018</w:t>
      </w:r>
    </w:p>
    <w:p w:rsidR="00A82F32" w:rsidRPr="00041AD3" w:rsidRDefault="00041AD3">
      <w:pPr>
        <w:pStyle w:val="Ttulo"/>
        <w:jc w:val="both"/>
        <w:rPr>
          <w:rFonts w:ascii="Times New Roman" w:hAnsi="Times New Roman" w:cs="Times New Roman"/>
          <w:lang w:val="es-ES_tradnl"/>
        </w:rPr>
      </w:pPr>
      <w:r>
        <w:rPr>
          <w:rFonts w:ascii="Calibri" w:hAnsi="Calibri" w:cs="Calibri"/>
          <w:sz w:val="44"/>
          <w:szCs w:val="44"/>
          <w:lang w:val="es-ES"/>
        </w:rPr>
        <w:t>INNOVATION FOR YOU</w:t>
      </w:r>
    </w:p>
    <w:p w:rsidR="00A82F32" w:rsidRPr="00041AD3" w:rsidRDefault="00041AD3">
      <w:pPr>
        <w:spacing w:line="240" w:lineRule="auto"/>
        <w:jc w:val="both"/>
        <w:rPr>
          <w:rFonts w:ascii="Times New Roman" w:hAnsi="Times New Roman" w:cs="Times New Roman"/>
          <w:lang w:val="es-ES_tradnl"/>
        </w:rPr>
      </w:pPr>
      <w:r>
        <w:rPr>
          <w:sz w:val="32"/>
          <w:szCs w:val="32"/>
          <w:lang w:val="es-ES"/>
        </w:rPr>
        <w:t>Rentabilidad, sostenibilidad y ergonomía.</w:t>
      </w:r>
      <w:r w:rsidRPr="00041AD3">
        <w:rPr>
          <w:sz w:val="32"/>
          <w:szCs w:val="32"/>
          <w:lang w:val="es-ES_tradnl"/>
        </w:rPr>
        <w:t xml:space="preserve"> </w:t>
      </w:r>
      <w:r>
        <w:rPr>
          <w:sz w:val="32"/>
          <w:szCs w:val="32"/>
          <w:lang w:val="es-ES"/>
        </w:rPr>
        <w:t>Estos tres aspectos conforman el corazón de las profundas innovaciones que actualmente están catapultando la construcción de vía hacia una nueva era.</w:t>
      </w:r>
      <w:r w:rsidRPr="00041AD3">
        <w:rPr>
          <w:sz w:val="32"/>
          <w:szCs w:val="32"/>
          <w:lang w:val="es-ES_tradnl"/>
        </w:rPr>
        <w:t xml:space="preserve"> </w:t>
      </w:r>
      <w:r>
        <w:rPr>
          <w:sz w:val="32"/>
          <w:szCs w:val="32"/>
          <w:lang w:val="es-ES"/>
        </w:rPr>
        <w:t xml:space="preserve">La empresa familiar </w:t>
      </w:r>
      <w:r>
        <w:rPr>
          <w:sz w:val="32"/>
          <w:szCs w:val="32"/>
          <w:lang w:val="es-ES"/>
        </w:rPr>
        <w:t>austríaca Plasser &amp; Theurer impulsa de forma determinante esta evolución,</w:t>
      </w:r>
      <w:r w:rsidRPr="00041AD3">
        <w:rPr>
          <w:sz w:val="32"/>
          <w:szCs w:val="32"/>
          <w:lang w:val="es-ES_tradnl"/>
        </w:rPr>
        <w:t xml:space="preserve"> </w:t>
      </w:r>
      <w:r>
        <w:rPr>
          <w:sz w:val="32"/>
          <w:szCs w:val="32"/>
          <w:lang w:val="es-ES"/>
        </w:rPr>
        <w:t>al ser la primera en construir máquinas totalmente eléctricas, así como máquinas con propulsión híbrida.</w:t>
      </w:r>
      <w:r w:rsidRPr="00041AD3">
        <w:rPr>
          <w:sz w:val="32"/>
          <w:szCs w:val="32"/>
          <w:lang w:val="es-ES_tradnl"/>
        </w:rPr>
        <w:t xml:space="preserve"> </w:t>
      </w:r>
      <w:r>
        <w:rPr>
          <w:sz w:val="32"/>
          <w:szCs w:val="32"/>
          <w:lang w:val="es-ES"/>
        </w:rPr>
        <w:t>La digitalización abre perspectivas completamente nuevas en el manejo y el ma</w:t>
      </w:r>
      <w:r>
        <w:rPr>
          <w:sz w:val="32"/>
          <w:szCs w:val="32"/>
          <w:lang w:val="es-ES"/>
        </w:rPr>
        <w:t>ntenimiento de maquinaria de vía.</w:t>
      </w:r>
      <w:r>
        <w:rPr>
          <w:rStyle w:val="tw4winMark"/>
          <w:lang w:val="es-ES"/>
        </w:rPr>
        <w:t xml:space="preserve"> </w:t>
      </w:r>
      <w:r>
        <w:rPr>
          <w:sz w:val="32"/>
          <w:szCs w:val="32"/>
          <w:lang w:val="es-ES"/>
        </w:rPr>
        <w:t xml:space="preserve">Y </w:t>
      </w:r>
      <w:r>
        <w:rPr>
          <w:sz w:val="32"/>
          <w:szCs w:val="32"/>
          <w:lang w:val="es-ES"/>
        </w:rPr>
        <w:br/>
        <w:t>P</w:t>
      </w:r>
      <w:r>
        <w:rPr>
          <w:sz w:val="32"/>
          <w:szCs w:val="32"/>
          <w:lang w:val="es-ES"/>
        </w:rPr>
        <w:t>lasser &amp; Theurer, en su condición de proveedor completo, asiste a sus clientes con servicios posventa integrales en todo el mundo.</w:t>
      </w:r>
    </w:p>
    <w:p w:rsidR="00A82F32" w:rsidRPr="00041AD3" w:rsidRDefault="00041AD3">
      <w:pPr>
        <w:spacing w:after="60" w:line="280" w:lineRule="exact"/>
        <w:jc w:val="both"/>
        <w:rPr>
          <w:rFonts w:ascii="Times New Roman" w:hAnsi="Times New Roman" w:cs="Times New Roman"/>
          <w:lang w:val="es-ES_tradnl"/>
        </w:rPr>
      </w:pPr>
      <w:r>
        <w:rPr>
          <w:lang w:val="es-ES"/>
        </w:rPr>
        <w:t>Desde 1953, Plasser &amp; Theurer ha suministrado unas 16.000 máquinas a 109 países.</w:t>
      </w:r>
      <w:r w:rsidRPr="00041AD3">
        <w:rPr>
          <w:lang w:val="es-ES_tradnl"/>
        </w:rPr>
        <w:t xml:space="preserve"> </w:t>
      </w:r>
      <w:r>
        <w:rPr>
          <w:lang w:val="es-ES"/>
        </w:rPr>
        <w:t xml:space="preserve">En la </w:t>
      </w:r>
      <w:r>
        <w:rPr>
          <w:lang w:val="es-ES"/>
        </w:rPr>
        <w:t>actualidad, nuestro programa de máquinas cubre prácticamente todos los procesos de trabajo fundamentales para el mantenimiento, la construcción o la renovación de vía de ferrocarril,</w:t>
      </w:r>
      <w:r w:rsidRPr="00041AD3">
        <w:rPr>
          <w:lang w:val="es-ES_tradnl"/>
        </w:rPr>
        <w:t xml:space="preserve"> </w:t>
      </w:r>
      <w:r>
        <w:rPr>
          <w:lang w:val="es-ES"/>
        </w:rPr>
        <w:t>abarcando desde las bateadoras más simples hasta máquinas de alto rendimi</w:t>
      </w:r>
      <w:r>
        <w:rPr>
          <w:lang w:val="es-ES"/>
        </w:rPr>
        <w:t>ento de 200 m de longitud.</w:t>
      </w:r>
      <w:r w:rsidRPr="00041AD3">
        <w:rPr>
          <w:lang w:val="es-ES_tradnl"/>
        </w:rPr>
        <w:t xml:space="preserve"> </w:t>
      </w:r>
      <w:r>
        <w:rPr>
          <w:lang w:val="es-ES"/>
        </w:rPr>
        <w:t>Como proveedor completo también ofrecemos unos servicios posventa integrales en cooperación con 19 empresas aliadas en todo el mundo, que incluyen</w:t>
      </w:r>
      <w:r w:rsidRPr="00041AD3">
        <w:rPr>
          <w:lang w:val="es-ES_tradnl"/>
        </w:rPr>
        <w:t xml:space="preserve"> </w:t>
      </w:r>
      <w:r>
        <w:rPr>
          <w:lang w:val="es-ES"/>
        </w:rPr>
        <w:t>la formación, el suministro de repuestos y el servicio técnico.</w:t>
      </w:r>
      <w:r w:rsidRPr="00041AD3">
        <w:rPr>
          <w:lang w:val="es-ES_tradnl"/>
        </w:rPr>
        <w:t xml:space="preserve"> </w:t>
      </w:r>
    </w:p>
    <w:p w:rsidR="00041AD3" w:rsidRDefault="00041AD3">
      <w:pPr>
        <w:spacing w:after="60" w:line="280" w:lineRule="exact"/>
        <w:jc w:val="both"/>
        <w:rPr>
          <w:lang w:val="es-ES_tradnl"/>
        </w:rPr>
      </w:pPr>
      <w:r>
        <w:rPr>
          <w:lang w:val="es-ES"/>
        </w:rPr>
        <w:t>Con la reciente i</w:t>
      </w:r>
      <w:r>
        <w:rPr>
          <w:lang w:val="es-ES"/>
        </w:rPr>
        <w:t>ntroducción de las máquinas E</w:t>
      </w:r>
      <w:r>
        <w:rPr>
          <w:vertAlign w:val="superscript"/>
          <w:lang w:val="es-ES"/>
        </w:rPr>
        <w:t>3</w:t>
      </w:r>
      <w:r>
        <w:rPr>
          <w:lang w:val="es-ES"/>
        </w:rPr>
        <w:t>, Plasser &amp; Theurer ha vuelto a poner de relieve su papel como líder tecnológico en el mercado mundial de máquinas de construcción de vía.</w:t>
      </w:r>
      <w:r w:rsidRPr="00041AD3">
        <w:rPr>
          <w:lang w:val="es-ES_tradnl"/>
        </w:rPr>
        <w:t xml:space="preserve"> </w:t>
      </w:r>
      <w:r>
        <w:rPr>
          <w:lang w:val="es-ES"/>
        </w:rPr>
        <w:t>E</w:t>
      </w:r>
      <w:r>
        <w:rPr>
          <w:vertAlign w:val="superscript"/>
          <w:lang w:val="es-ES"/>
        </w:rPr>
        <w:t>3</w:t>
      </w:r>
      <w:r>
        <w:rPr>
          <w:lang w:val="es-ES"/>
        </w:rPr>
        <w:t xml:space="preserve"> significa económico, ecológico y ergonómico.</w:t>
      </w:r>
      <w:r w:rsidRPr="00041AD3">
        <w:rPr>
          <w:lang w:val="es-ES_tradnl"/>
        </w:rPr>
        <w:t xml:space="preserve"> </w:t>
      </w:r>
    </w:p>
    <w:p w:rsidR="00A82F32" w:rsidRPr="00041AD3" w:rsidRDefault="00041AD3">
      <w:pPr>
        <w:spacing w:after="60" w:line="280" w:lineRule="exact"/>
        <w:jc w:val="both"/>
        <w:rPr>
          <w:rFonts w:ascii="Times New Roman" w:hAnsi="Times New Roman" w:cs="Times New Roman"/>
          <w:lang w:val="es-ES_tradnl"/>
        </w:rPr>
      </w:pPr>
      <w:r>
        <w:rPr>
          <w:lang w:val="es-ES"/>
        </w:rPr>
        <w:t xml:space="preserve">Ya en 2015, Plasser &amp; Theurer presentó </w:t>
      </w:r>
      <w:r>
        <w:rPr>
          <w:lang w:val="es-ES"/>
        </w:rPr>
        <w:t>las primeras dos máquinas basadas en este concepto:</w:t>
      </w:r>
      <w:r w:rsidRPr="00041AD3">
        <w:rPr>
          <w:lang w:val="es-ES_tradnl"/>
        </w:rPr>
        <w:t xml:space="preserve"> </w:t>
      </w:r>
      <w:r>
        <w:rPr>
          <w:lang w:val="es-ES"/>
        </w:rPr>
        <w:t>una bateadora de cuatro traviesas Dynamic Stopfexpress 09-4X E</w:t>
      </w:r>
      <w:r>
        <w:rPr>
          <w:vertAlign w:val="superscript"/>
          <w:lang w:val="es-ES"/>
        </w:rPr>
        <w:t>3</w:t>
      </w:r>
      <w:r>
        <w:rPr>
          <w:lang w:val="es-ES"/>
        </w:rPr>
        <w:t xml:space="preserve"> y un sistema de gestión de balasto </w:t>
      </w:r>
      <w:r>
        <w:rPr>
          <w:lang w:val="es-ES"/>
        </w:rPr>
        <w:br/>
      </w:r>
      <w:bookmarkStart w:id="0" w:name="_GoBack"/>
      <w:bookmarkEnd w:id="0"/>
      <w:r>
        <w:rPr>
          <w:lang w:val="es-ES"/>
        </w:rPr>
        <w:t>BDS 2000 E</w:t>
      </w:r>
      <w:r>
        <w:rPr>
          <w:vertAlign w:val="superscript"/>
          <w:lang w:val="es-ES"/>
        </w:rPr>
        <w:t>3</w:t>
      </w:r>
      <w:r>
        <w:rPr>
          <w:lang w:val="es-ES"/>
        </w:rPr>
        <w:t>.</w:t>
      </w:r>
      <w:r w:rsidRPr="00041AD3">
        <w:rPr>
          <w:lang w:val="es-ES_tradnl"/>
        </w:rPr>
        <w:t xml:space="preserve"> </w:t>
      </w:r>
      <w:r>
        <w:rPr>
          <w:lang w:val="es-ES"/>
        </w:rPr>
        <w:t>Tras décadas de dominio de máquinas diésel en la construcción de vía, por primera vez pasaro</w:t>
      </w:r>
      <w:r>
        <w:rPr>
          <w:lang w:val="es-ES"/>
        </w:rPr>
        <w:t>n a aplicarse propulsiones híbridas, en las que la energía eléctrica podía proceder tanto de motores diésel como de la catenaria.</w:t>
      </w:r>
    </w:p>
    <w:p w:rsidR="00A82F32" w:rsidRPr="00041AD3" w:rsidRDefault="00041AD3">
      <w:pPr>
        <w:spacing w:after="60" w:line="280" w:lineRule="exact"/>
        <w:jc w:val="both"/>
        <w:rPr>
          <w:lang w:val="es-ES_tradnl"/>
        </w:rPr>
      </w:pPr>
      <w:r>
        <w:rPr>
          <w:lang w:val="es-ES"/>
        </w:rPr>
        <w:t>En 2017, en el marco de la mayor feria mundial de tecnologías de construcción de vía, la iaf de Münster, se dieron los siguien</w:t>
      </w:r>
      <w:r>
        <w:rPr>
          <w:lang w:val="es-ES"/>
        </w:rPr>
        <w:t>tes pasos hacia el futuro del mantenimiento de superestructura ferroviaria:</w:t>
      </w:r>
      <w:r w:rsidRPr="00041AD3">
        <w:rPr>
          <w:lang w:val="es-ES_tradnl"/>
        </w:rPr>
        <w:t xml:space="preserve"> </w:t>
      </w:r>
      <w:r>
        <w:rPr>
          <w:lang w:val="es-ES"/>
        </w:rPr>
        <w:t>la Unimat 09-4x4/4S E</w:t>
      </w:r>
      <w:r>
        <w:rPr>
          <w:vertAlign w:val="superscript"/>
          <w:lang w:val="es-ES"/>
        </w:rPr>
        <w:t>3</w:t>
      </w:r>
      <w:r>
        <w:rPr>
          <w:lang w:val="es-ES"/>
        </w:rPr>
        <w:t>, la primera bateadora totalmente eléctrica, y el HTW 100 E</w:t>
      </w:r>
      <w:r>
        <w:rPr>
          <w:vertAlign w:val="superscript"/>
          <w:lang w:val="es-ES"/>
        </w:rPr>
        <w:t>3</w:t>
      </w:r>
      <w:r>
        <w:rPr>
          <w:lang w:val="es-ES"/>
        </w:rPr>
        <w:t>, el primer vehículo de inspección y montaje de catenaria con propulsión a baterías.</w:t>
      </w:r>
      <w:r w:rsidRPr="00041AD3">
        <w:rPr>
          <w:lang w:val="es-ES_tradnl"/>
        </w:rPr>
        <w:t xml:space="preserve"> </w:t>
      </w:r>
    </w:p>
    <w:p w:rsidR="00A82F32" w:rsidRPr="00041AD3" w:rsidRDefault="00041AD3">
      <w:pPr>
        <w:pStyle w:val="berschrift2"/>
        <w:spacing w:line="278" w:lineRule="auto"/>
        <w:jc w:val="both"/>
        <w:rPr>
          <w:rFonts w:ascii="Times New Roman" w:hAnsi="Times New Roman" w:cs="Times New Roman"/>
          <w:lang w:val="es-ES_tradnl"/>
        </w:rPr>
      </w:pPr>
      <w:r>
        <w:rPr>
          <w:lang w:val="es-ES"/>
        </w:rPr>
        <w:t xml:space="preserve">El nuevo </w:t>
      </w:r>
      <w:r>
        <w:rPr>
          <w:lang w:val="es-ES"/>
        </w:rPr>
        <w:t>diseño refleja las innovadoras tecnologías</w:t>
      </w:r>
    </w:p>
    <w:p w:rsidR="00A82F32" w:rsidRPr="00041AD3" w:rsidRDefault="00041AD3">
      <w:pPr>
        <w:spacing w:after="60" w:line="280" w:lineRule="exact"/>
        <w:jc w:val="both"/>
        <w:rPr>
          <w:rFonts w:ascii="Times New Roman" w:hAnsi="Times New Roman" w:cs="Times New Roman"/>
          <w:lang w:val="es-ES_tradnl"/>
        </w:rPr>
      </w:pPr>
      <w:r>
        <w:rPr>
          <w:lang w:val="es-ES"/>
        </w:rPr>
        <w:t>La presentación de estos dos vehículos causó sensación.</w:t>
      </w:r>
      <w:r w:rsidRPr="00041AD3">
        <w:rPr>
          <w:lang w:val="es-ES_tradnl"/>
        </w:rPr>
        <w:t xml:space="preserve"> </w:t>
      </w:r>
      <w:r>
        <w:rPr>
          <w:lang w:val="es-ES"/>
        </w:rPr>
        <w:t>Inicialmente, por razones puramente visuales, ya que son las primeras máquinas en las que se implementó de forma consecuente el nuevo diseño exterior e inter</w:t>
      </w:r>
      <w:r>
        <w:rPr>
          <w:lang w:val="es-ES"/>
        </w:rPr>
        <w:t>ior.</w:t>
      </w:r>
      <w:r w:rsidRPr="00041AD3">
        <w:rPr>
          <w:lang w:val="es-ES_tradnl"/>
        </w:rPr>
        <w:t xml:space="preserve"> </w:t>
      </w:r>
      <w:r>
        <w:rPr>
          <w:lang w:val="es-ES"/>
        </w:rPr>
        <w:t>Después, la atención se centró, ante todo, en las enormes ventajas derivadas de sus innovadoras tecnologías.</w:t>
      </w:r>
      <w:r w:rsidRPr="00041AD3">
        <w:rPr>
          <w:lang w:val="es-ES_tradnl"/>
        </w:rPr>
        <w:t xml:space="preserve"> </w:t>
      </w:r>
      <w:r>
        <w:rPr>
          <w:lang w:val="es-ES"/>
        </w:rPr>
        <w:t xml:space="preserve">A modo de ejemplo, con la Unimat 09-32/4S Dynamic E³ se </w:t>
      </w:r>
      <w:r>
        <w:rPr>
          <w:lang w:val="es-ES"/>
        </w:rPr>
        <w:lastRenderedPageBreak/>
        <w:t>pudieron ahorrar aproximadamente 116 euros por hora trabajada durante el año 2017.</w:t>
      </w:r>
      <w:r w:rsidRPr="00041AD3">
        <w:rPr>
          <w:lang w:val="es-ES_tradnl"/>
        </w:rPr>
        <w:t xml:space="preserve"> </w:t>
      </w:r>
      <w:r>
        <w:rPr>
          <w:lang w:val="es-ES"/>
        </w:rPr>
        <w:t>Cua</w:t>
      </w:r>
      <w:r>
        <w:rPr>
          <w:lang w:val="es-ES"/>
        </w:rPr>
        <w:t>ndo trabaja en una línea aérea de contacto en posición parada, el HTW 100 E³ es más de 20 dBA más silencioso que las máquinas de construcción de catenaria convencionales.</w:t>
      </w:r>
      <w:r w:rsidRPr="00041AD3">
        <w:rPr>
          <w:lang w:val="es-ES_tradnl"/>
        </w:rPr>
        <w:t xml:space="preserve"> </w:t>
      </w:r>
      <w:r>
        <w:rPr>
          <w:lang w:val="es-ES"/>
        </w:rPr>
        <w:t>Tanto es así, que las conversaciones entre los operarios en las plataformas de trabaj</w:t>
      </w:r>
      <w:r>
        <w:rPr>
          <w:lang w:val="es-ES"/>
        </w:rPr>
        <w:t>o suelen ser el sonido predominante.</w:t>
      </w:r>
    </w:p>
    <w:p w:rsidR="00A82F32" w:rsidRPr="00041AD3" w:rsidRDefault="00041AD3">
      <w:pPr>
        <w:spacing w:after="120" w:line="280" w:lineRule="exact"/>
        <w:jc w:val="both"/>
        <w:rPr>
          <w:rFonts w:ascii="Times New Roman" w:hAnsi="Times New Roman" w:cs="Times New Roman"/>
          <w:lang w:val="es-ES_tradnl"/>
        </w:rPr>
      </w:pPr>
      <w:r>
        <w:rPr>
          <w:lang w:val="es-ES"/>
        </w:rPr>
        <w:t>Esta nueva generación de máquinas no solo conlleva ventajas para sus propietarios y los administradores ferroviarios, sino también, y de forma muy directa, para el personal que las opera.</w:t>
      </w:r>
      <w:r w:rsidRPr="00041AD3">
        <w:rPr>
          <w:lang w:val="es-ES_tradnl"/>
        </w:rPr>
        <w:t xml:space="preserve"> </w:t>
      </w:r>
      <w:r>
        <w:rPr>
          <w:lang w:val="es-ES"/>
        </w:rPr>
        <w:t>El diseño ergonómico de las cab</w:t>
      </w:r>
      <w:r>
        <w:rPr>
          <w:lang w:val="es-ES"/>
        </w:rPr>
        <w:t>inas ofrece un entorno de trabajo cómodo y los nuevos sistemas de control y asistencia facilitan aún más el manejo de las máquinas.</w:t>
      </w:r>
    </w:p>
    <w:p w:rsidR="00A82F32" w:rsidRPr="00041AD3" w:rsidRDefault="00041AD3">
      <w:pPr>
        <w:pStyle w:val="berschrift2"/>
        <w:spacing w:line="278" w:lineRule="auto"/>
        <w:jc w:val="both"/>
        <w:rPr>
          <w:rFonts w:ascii="Times New Roman" w:hAnsi="Times New Roman" w:cs="Times New Roman"/>
          <w:lang w:val="es-ES_tradnl"/>
        </w:rPr>
      </w:pPr>
      <w:r>
        <w:rPr>
          <w:lang w:val="es-ES"/>
        </w:rPr>
        <w:t>Nuevas herramientas digitales para rendir al máximo</w:t>
      </w:r>
    </w:p>
    <w:p w:rsidR="00A82F32" w:rsidRPr="00041AD3" w:rsidRDefault="00041AD3">
      <w:pPr>
        <w:spacing w:after="120" w:line="280" w:lineRule="exact"/>
        <w:jc w:val="both"/>
        <w:rPr>
          <w:rFonts w:ascii="Times New Roman" w:hAnsi="Times New Roman" w:cs="Times New Roman"/>
          <w:lang w:val="es-ES_tradnl"/>
        </w:rPr>
      </w:pPr>
      <w:r>
        <w:rPr>
          <w:lang w:val="es-ES"/>
        </w:rPr>
        <w:t>Las revolucionarias innovaciones en la construcción mecanizada de vía tr</w:t>
      </w:r>
      <w:r>
        <w:rPr>
          <w:lang w:val="es-ES"/>
        </w:rPr>
        <w:t>ascienden los aspectos mecánicos de las máquinas, ya que también establecen nuevos estándares con respecto a la eficiencia en su explotación.</w:t>
      </w:r>
      <w:r w:rsidRPr="00041AD3">
        <w:rPr>
          <w:lang w:val="es-ES_tradnl"/>
        </w:rPr>
        <w:t xml:space="preserve"> </w:t>
      </w:r>
      <w:r>
        <w:rPr>
          <w:lang w:val="es-ES"/>
        </w:rPr>
        <w:t xml:space="preserve">Así, Plasser &amp; Theurer, a través de su iniciativa </w:t>
      </w:r>
      <w:r>
        <w:rPr>
          <w:i/>
          <w:iCs/>
          <w:lang w:val="es-ES"/>
        </w:rPr>
        <w:t>PlasserSmartMaintenance,</w:t>
      </w:r>
      <w:r>
        <w:rPr>
          <w:lang w:val="es-ES"/>
        </w:rPr>
        <w:t xml:space="preserve"> desarrolla soluciones digitales destina</w:t>
      </w:r>
      <w:r>
        <w:rPr>
          <w:lang w:val="es-ES"/>
        </w:rPr>
        <w:t>das a mejorar la transparencia, la conectividad y la eficiencia en el mantenimiento de máquinas individuales o de flotas de máquinas completas.</w:t>
      </w:r>
      <w:r w:rsidRPr="00041AD3">
        <w:rPr>
          <w:lang w:val="es-ES_tradnl"/>
        </w:rPr>
        <w:t xml:space="preserve"> </w:t>
      </w:r>
      <w:r>
        <w:rPr>
          <w:i/>
          <w:iCs/>
          <w:lang w:val="es-ES"/>
        </w:rPr>
        <w:t>PlasserDatamatic</w:t>
      </w:r>
      <w:r>
        <w:rPr>
          <w:lang w:val="es-ES"/>
        </w:rPr>
        <w:t xml:space="preserve"> ofrece una gestión de flotas transparente en tiempo real.</w:t>
      </w:r>
      <w:r w:rsidRPr="00041AD3">
        <w:rPr>
          <w:lang w:val="es-ES_tradnl"/>
        </w:rPr>
        <w:t xml:space="preserve"> </w:t>
      </w:r>
      <w:r>
        <w:rPr>
          <w:lang w:val="es-ES"/>
        </w:rPr>
        <w:t xml:space="preserve">Apps „inteligentes“, como </w:t>
      </w:r>
      <w:r>
        <w:rPr>
          <w:i/>
          <w:iCs/>
          <w:lang w:val="es-ES"/>
        </w:rPr>
        <w:t>SmartCatalo</w:t>
      </w:r>
      <w:r>
        <w:rPr>
          <w:i/>
          <w:iCs/>
          <w:lang w:val="es-ES"/>
        </w:rPr>
        <w:t>g</w:t>
      </w:r>
      <w:r>
        <w:rPr>
          <w:lang w:val="es-ES"/>
        </w:rPr>
        <w:t xml:space="preserve">, que simplifica la búsqueda y el pedido de repuestos, o el primer cuaderno de mantenimiento digital, el </w:t>
      </w:r>
      <w:r>
        <w:rPr>
          <w:i/>
          <w:iCs/>
          <w:lang w:val="es-ES"/>
        </w:rPr>
        <w:t>MachineMaintenanceGuide,</w:t>
      </w:r>
      <w:r>
        <w:rPr>
          <w:lang w:val="es-ES"/>
        </w:rPr>
        <w:t xml:space="preserve"> son los últimos hitos en este campo.</w:t>
      </w:r>
      <w:r w:rsidRPr="00041AD3">
        <w:rPr>
          <w:lang w:val="es-ES_tradnl"/>
        </w:rPr>
        <w:t xml:space="preserve"> </w:t>
      </w:r>
    </w:p>
    <w:p w:rsidR="00A82F32" w:rsidRPr="00041AD3" w:rsidRDefault="00041AD3">
      <w:pPr>
        <w:spacing w:after="120" w:line="280" w:lineRule="exact"/>
        <w:jc w:val="both"/>
        <w:rPr>
          <w:rFonts w:ascii="Times New Roman" w:hAnsi="Times New Roman" w:cs="Times New Roman"/>
          <w:lang w:val="es-ES_tradnl"/>
        </w:rPr>
      </w:pPr>
      <w:r>
        <w:rPr>
          <w:lang w:val="es-ES"/>
        </w:rPr>
        <w:t>La gran importancia que estas innovaciones tienen en la estrategia de futuro de Plasser</w:t>
      </w:r>
      <w:r>
        <w:rPr>
          <w:lang w:val="es-ES"/>
        </w:rPr>
        <w:t xml:space="preserve"> &amp; Theurer la demuestra, entre otros, la creación de la filial P&amp;T Connected,</w:t>
      </w:r>
      <w:r w:rsidRPr="00041AD3">
        <w:rPr>
          <w:lang w:val="es-ES_tradnl"/>
        </w:rPr>
        <w:t xml:space="preserve"> </w:t>
      </w:r>
      <w:r>
        <w:rPr>
          <w:lang w:val="es-ES"/>
        </w:rPr>
        <w:t>cuyos científicos de datos utilizan análisis, previsiones y modelos basados en datos para desarrollar herramientas que permiten a los operadores tomar decisiones con mayor rapide</w:t>
      </w:r>
      <w:r>
        <w:rPr>
          <w:lang w:val="es-ES"/>
        </w:rPr>
        <w:t>z, eficacia y rentabilidad.</w:t>
      </w:r>
    </w:p>
    <w:p w:rsidR="00A82F32" w:rsidRPr="00041AD3" w:rsidRDefault="00041AD3">
      <w:pPr>
        <w:pStyle w:val="berschrift2"/>
        <w:spacing w:line="278" w:lineRule="auto"/>
        <w:jc w:val="both"/>
        <w:rPr>
          <w:rFonts w:ascii="Times New Roman" w:hAnsi="Times New Roman" w:cs="Times New Roman"/>
          <w:lang w:val="es-ES_tradnl"/>
        </w:rPr>
      </w:pPr>
      <w:r>
        <w:rPr>
          <w:lang w:val="es-ES"/>
        </w:rPr>
        <w:t>Nuevas ofertas posventa refuerzan la asistencia técnica durante el ciclo de vida completo</w:t>
      </w:r>
    </w:p>
    <w:p w:rsidR="00A82F32" w:rsidRPr="00041AD3" w:rsidRDefault="00041AD3">
      <w:pPr>
        <w:spacing w:after="60" w:line="280" w:lineRule="exact"/>
        <w:jc w:val="both"/>
        <w:rPr>
          <w:rFonts w:ascii="Times New Roman" w:hAnsi="Times New Roman" w:cs="Times New Roman"/>
          <w:lang w:val="es-ES_tradnl"/>
        </w:rPr>
      </w:pPr>
      <w:r>
        <w:rPr>
          <w:lang w:val="es-ES"/>
        </w:rPr>
        <w:t>Finalmente, el dinamismo de Plasser &amp; Theurer también se manifiesta en un ámbito, que en los últimos años está cobrando cada vez más impor</w:t>
      </w:r>
      <w:r>
        <w:rPr>
          <w:lang w:val="es-ES"/>
        </w:rPr>
        <w:t>tancia:</w:t>
      </w:r>
      <w:r w:rsidRPr="00041AD3">
        <w:rPr>
          <w:lang w:val="es-ES_tradnl"/>
        </w:rPr>
        <w:t xml:space="preserve"> </w:t>
      </w:r>
      <w:r>
        <w:rPr>
          <w:lang w:val="es-ES"/>
        </w:rPr>
        <w:t>el servicio posventa.</w:t>
      </w:r>
      <w:r w:rsidRPr="00041AD3">
        <w:rPr>
          <w:lang w:val="es-ES_tradnl"/>
        </w:rPr>
        <w:t xml:space="preserve"> </w:t>
      </w:r>
      <w:r>
        <w:rPr>
          <w:lang w:val="es-ES"/>
        </w:rPr>
        <w:t>Los completos cursos de formación y de capacitación para el personal de las máquinas, impartidos tanto en la sede central de Linz como en las 19 empresas aliadas repartidas por todo el mundo, tienen una gran aceptación entre l</w:t>
      </w:r>
      <w:r>
        <w:rPr>
          <w:lang w:val="es-ES"/>
        </w:rPr>
        <w:t>os clientes.</w:t>
      </w:r>
      <w:r w:rsidRPr="00041AD3">
        <w:rPr>
          <w:lang w:val="es-ES_tradnl"/>
        </w:rPr>
        <w:t xml:space="preserve"> </w:t>
      </w:r>
      <w:r>
        <w:rPr>
          <w:lang w:val="es-ES"/>
        </w:rPr>
        <w:t>Asimismo, invertimos mucha energía en el suministro de piezas de repuesto originales:</w:t>
      </w:r>
      <w:r w:rsidRPr="00041AD3">
        <w:rPr>
          <w:lang w:val="es-ES_tradnl"/>
        </w:rPr>
        <w:t xml:space="preserve"> </w:t>
      </w:r>
      <w:r>
        <w:rPr>
          <w:lang w:val="es-ES"/>
        </w:rPr>
        <w:t>cada año se envían más de 7 millones de piezas desde nuestro centro logístico de Linz a todos los rincones del mundo.</w:t>
      </w:r>
      <w:r w:rsidRPr="00041AD3">
        <w:rPr>
          <w:lang w:val="es-ES_tradnl"/>
        </w:rPr>
        <w:t xml:space="preserve"> </w:t>
      </w:r>
      <w:r>
        <w:rPr>
          <w:lang w:val="es-ES"/>
        </w:rPr>
        <w:t>Existen, además, más de 30 almacenes re</w:t>
      </w:r>
      <w:r>
        <w:rPr>
          <w:lang w:val="es-ES"/>
        </w:rPr>
        <w:t>partidos por todo el mundo a fin de satisfacer las necesidades del cliente en el menor tiempo posible.</w:t>
      </w:r>
    </w:p>
    <w:p w:rsidR="00A82F32" w:rsidRPr="00041AD3" w:rsidRDefault="00041AD3">
      <w:pPr>
        <w:spacing w:after="60" w:line="280" w:lineRule="exact"/>
        <w:jc w:val="both"/>
        <w:rPr>
          <w:lang w:val="es-ES_tradnl"/>
        </w:rPr>
      </w:pPr>
      <w:r>
        <w:rPr>
          <w:lang w:val="es-ES"/>
        </w:rPr>
        <w:t>Nuestros servicios posventa se completan con el servicio técnico.</w:t>
      </w:r>
      <w:r w:rsidRPr="00041AD3">
        <w:rPr>
          <w:lang w:val="es-ES_tradnl"/>
        </w:rPr>
        <w:t xml:space="preserve"> </w:t>
      </w:r>
      <w:r>
        <w:rPr>
          <w:lang w:val="es-ES"/>
        </w:rPr>
        <w:t>Desde la capacitación in situ, pasando por las reparaciones generales, hasta los progra</w:t>
      </w:r>
      <w:r>
        <w:rPr>
          <w:lang w:val="es-ES"/>
        </w:rPr>
        <w:t xml:space="preserve">mas de mantenimiento, esta área ofrece una asistencia integral durante el ciclo de vida completo de las máquinas. </w:t>
      </w:r>
    </w:p>
    <w:p w:rsidR="00A82F32" w:rsidRPr="00041AD3" w:rsidRDefault="00A82F32">
      <w:pPr>
        <w:spacing w:after="120" w:line="280" w:lineRule="exact"/>
        <w:jc w:val="both"/>
        <w:rPr>
          <w:lang w:val="es-ES_tradnl"/>
        </w:rPr>
      </w:pPr>
    </w:p>
    <w:p w:rsidR="00A82F32" w:rsidRPr="00041AD3" w:rsidRDefault="00041AD3">
      <w:pPr>
        <w:spacing w:after="120" w:line="280" w:lineRule="exact"/>
        <w:jc w:val="both"/>
        <w:rPr>
          <w:rFonts w:ascii="Times New Roman" w:hAnsi="Times New Roman" w:cs="Times New Roman"/>
          <w:lang w:val="es-ES_tradnl"/>
        </w:rPr>
      </w:pPr>
      <w:r>
        <w:rPr>
          <w:lang w:val="es-ES"/>
        </w:rPr>
        <w:t>El dinamismo en los desarrollos de Plasser &amp; Theurer es evidente</w:t>
      </w:r>
      <w:r w:rsidRPr="00041AD3">
        <w:rPr>
          <w:lang w:val="es-ES_tradnl"/>
        </w:rPr>
        <w:t xml:space="preserve"> </w:t>
      </w:r>
      <w:r>
        <w:rPr>
          <w:lang w:val="es-ES"/>
        </w:rPr>
        <w:t xml:space="preserve">y refuerza la competitividad de esta empresa familiar austríaca, que desde </w:t>
      </w:r>
      <w:r>
        <w:rPr>
          <w:lang w:val="es-ES"/>
        </w:rPr>
        <w:t>hace más de 60 años es considerada el líder mundial en el sector de las máquinas de construcción de vía.</w:t>
      </w:r>
    </w:p>
    <w:p w:rsidR="00A82F32" w:rsidRPr="00041AD3" w:rsidRDefault="00041AD3">
      <w:pPr>
        <w:spacing w:after="120" w:line="280" w:lineRule="exact"/>
        <w:rPr>
          <w:rFonts w:ascii="Times New Roman" w:hAnsi="Times New Roman" w:cs="Times New Roman"/>
          <w:lang w:val="es-ES_tradnl"/>
        </w:rPr>
      </w:pPr>
      <w:r w:rsidRPr="00041AD3">
        <w:rPr>
          <w:lang w:val="es-ES_tradnl"/>
        </w:rPr>
        <w:br w:type="page"/>
      </w:r>
    </w:p>
    <w:p w:rsidR="00A82F32" w:rsidRDefault="00041AD3">
      <w:pPr>
        <w:pStyle w:val="berschrift2"/>
        <w:spacing w:line="278" w:lineRule="auto"/>
        <w:rPr>
          <w:rFonts w:ascii="Times New Roman" w:hAnsi="Times New Roman" w:cs="Times New Roman"/>
        </w:rPr>
      </w:pPr>
      <w:r>
        <w:rPr>
          <w:lang w:val="es-ES"/>
        </w:rPr>
        <w:lastRenderedPageBreak/>
        <w:t>Breve perfil de Plasser &amp; Theurer</w:t>
      </w:r>
    </w:p>
    <w:p w:rsidR="00A82F32" w:rsidRDefault="00A82F32">
      <w:pPr>
        <w:rPr>
          <w:rFonts w:ascii="Times New Roman" w:hAnsi="Times New Roman" w:cs="Times New Roman"/>
        </w:rPr>
      </w:pPr>
    </w:p>
    <w:p w:rsidR="00A82F32" w:rsidRDefault="00041AD3">
      <w:pPr>
        <w:numPr>
          <w:ilvl w:val="0"/>
          <w:numId w:val="2"/>
        </w:numPr>
        <w:tabs>
          <w:tab w:val="left" w:pos="360"/>
        </w:tabs>
        <w:spacing w:after="120" w:line="280" w:lineRule="exact"/>
        <w:ind w:left="360"/>
        <w:rPr>
          <w:rFonts w:ascii="Times New Roman" w:hAnsi="Times New Roman" w:cs="Times New Roman"/>
        </w:rPr>
      </w:pPr>
      <w:r>
        <w:rPr>
          <w:lang w:val="es-ES"/>
        </w:rPr>
        <w:t>Fundada en el año 1953</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Aprox. 1.900 empleados y empleadas en Austria</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Aprox. 4.000 empleados y empleadas en Austria</w:t>
      </w:r>
      <w:r>
        <w:rPr>
          <w:lang w:val="es-ES"/>
        </w:rPr>
        <w:t xml:space="preserve"> y en las 19 empresas internacionales aliadas</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Programa de productos:</w:t>
      </w:r>
      <w:r w:rsidRPr="00041AD3">
        <w:rPr>
          <w:lang w:val="es-ES_tradnl"/>
        </w:rPr>
        <w:t xml:space="preserve"> </w:t>
      </w:r>
      <w:r>
        <w:rPr>
          <w:lang w:val="es-ES"/>
        </w:rPr>
        <w:t>máquinas y sistemas para la construcción, la renovación y el mantenimiento de vía y catenaria</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Más de 16.000 máquinas de gran tamaño entregadas a 109 países</w:t>
      </w:r>
    </w:p>
    <w:p w:rsidR="00A82F32" w:rsidRDefault="00041AD3">
      <w:pPr>
        <w:numPr>
          <w:ilvl w:val="0"/>
          <w:numId w:val="2"/>
        </w:numPr>
        <w:tabs>
          <w:tab w:val="left" w:pos="360"/>
        </w:tabs>
        <w:spacing w:after="120" w:line="280" w:lineRule="exact"/>
        <w:ind w:left="360"/>
        <w:rPr>
          <w:rFonts w:ascii="Times New Roman" w:hAnsi="Times New Roman" w:cs="Times New Roman"/>
        </w:rPr>
      </w:pPr>
      <w:r>
        <w:rPr>
          <w:lang w:val="es-ES"/>
        </w:rPr>
        <w:t>Fábrica central en Linz</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Sede de</w:t>
      </w:r>
      <w:r>
        <w:rPr>
          <w:lang w:val="es-ES"/>
        </w:rPr>
        <w:t xml:space="preserve"> la empresa en Viena</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Red mundial de puntos de servicio técnico, reparación y de suministro de repuestos</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Países con mayor volumen de ventas:</w:t>
      </w:r>
      <w:r w:rsidRPr="00041AD3">
        <w:rPr>
          <w:lang w:val="es-ES_tradnl"/>
        </w:rPr>
        <w:t xml:space="preserve"> </w:t>
      </w:r>
      <w:r>
        <w:rPr>
          <w:lang w:val="es-ES"/>
        </w:rPr>
        <w:t>Alemania, EE.UU., Gran Bretaña, Japón, India, Francia, Austria, Brasil, España, Australia</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Clientes:</w:t>
      </w:r>
      <w:r w:rsidRPr="00041AD3">
        <w:rPr>
          <w:lang w:val="es-ES_tradnl"/>
        </w:rPr>
        <w:t xml:space="preserve"> </w:t>
      </w:r>
      <w:r>
        <w:rPr>
          <w:lang w:val="es-ES"/>
        </w:rPr>
        <w:t>administraciones</w:t>
      </w:r>
      <w:r>
        <w:rPr>
          <w:lang w:val="es-ES"/>
        </w:rPr>
        <w:t xml:space="preserve"> ferroviarias, contratistas, ferrocarriles metropolitanos, industriales y mineros</w:t>
      </w:r>
    </w:p>
    <w:p w:rsidR="00A82F32" w:rsidRDefault="00041AD3">
      <w:pPr>
        <w:numPr>
          <w:ilvl w:val="0"/>
          <w:numId w:val="2"/>
        </w:numPr>
        <w:tabs>
          <w:tab w:val="left" w:pos="360"/>
        </w:tabs>
        <w:spacing w:after="120" w:line="280" w:lineRule="exact"/>
        <w:ind w:left="360"/>
        <w:rPr>
          <w:rFonts w:ascii="Times New Roman" w:hAnsi="Times New Roman" w:cs="Times New Roman"/>
        </w:rPr>
      </w:pPr>
      <w:r>
        <w:rPr>
          <w:lang w:val="es-ES"/>
        </w:rPr>
        <w:t>Más de 2.000 patentes en vigor</w:t>
      </w:r>
    </w:p>
    <w:p w:rsidR="00A82F32" w:rsidRPr="00041AD3" w:rsidRDefault="00041AD3">
      <w:pPr>
        <w:numPr>
          <w:ilvl w:val="0"/>
          <w:numId w:val="2"/>
        </w:numPr>
        <w:tabs>
          <w:tab w:val="left" w:pos="360"/>
        </w:tabs>
        <w:spacing w:after="120" w:line="280" w:lineRule="exact"/>
        <w:ind w:left="360"/>
        <w:rPr>
          <w:rFonts w:ascii="Times New Roman" w:hAnsi="Times New Roman" w:cs="Times New Roman"/>
          <w:lang w:val="es-ES_tradnl"/>
        </w:rPr>
      </w:pPr>
      <w:r>
        <w:rPr>
          <w:lang w:val="es-ES"/>
        </w:rPr>
        <w:t>12 certificaciones/acreditaciones internacionales (p.ej. ISO 9001, ISO 14001 e ISO 50001)</w:t>
      </w:r>
    </w:p>
    <w:p w:rsidR="00A82F32" w:rsidRPr="00041AD3" w:rsidRDefault="00A82F32">
      <w:pPr>
        <w:tabs>
          <w:tab w:val="left" w:pos="360"/>
        </w:tabs>
        <w:spacing w:after="120" w:line="280" w:lineRule="exact"/>
        <w:ind w:left="360" w:hanging="360"/>
        <w:rPr>
          <w:rFonts w:ascii="Times New Roman" w:hAnsi="Times New Roman" w:cs="Calibri"/>
          <w:lang w:val="es-ES_tradnl"/>
        </w:rPr>
      </w:pPr>
    </w:p>
    <w:p w:rsidR="00A82F32" w:rsidRDefault="00041AD3">
      <w:pPr>
        <w:tabs>
          <w:tab w:val="left" w:pos="360"/>
        </w:tabs>
        <w:spacing w:after="120" w:line="280" w:lineRule="exact"/>
        <w:ind w:left="360" w:hanging="360"/>
        <w:rPr>
          <w:rFonts w:ascii="Times New Roman" w:hAnsi="Times New Roman" w:cs="Times New Roman"/>
        </w:rPr>
      </w:pPr>
      <w:proofErr w:type="spellStart"/>
      <w:r w:rsidRPr="00041AD3">
        <w:rPr>
          <w:b/>
          <w:bCs/>
        </w:rPr>
        <w:t>Contacto</w:t>
      </w:r>
      <w:proofErr w:type="spellEnd"/>
      <w:r w:rsidRPr="00041AD3">
        <w:rPr>
          <w:b/>
          <w:bCs/>
        </w:rPr>
        <w:t>:</w:t>
      </w:r>
    </w:p>
    <w:p w:rsidR="00A82F32" w:rsidRDefault="00041AD3">
      <w:pPr>
        <w:tabs>
          <w:tab w:val="left" w:pos="360"/>
        </w:tabs>
        <w:spacing w:after="120" w:line="280" w:lineRule="exact"/>
        <w:ind w:left="360" w:hanging="360"/>
        <w:rPr>
          <w:rFonts w:ascii="Times New Roman" w:hAnsi="Times New Roman" w:cs="Times New Roman"/>
        </w:rPr>
      </w:pPr>
      <w:r w:rsidRPr="00041AD3">
        <w:rPr>
          <w:i/>
          <w:iCs/>
        </w:rPr>
        <w:t>Plasser &amp; Theurer</w:t>
      </w:r>
    </w:p>
    <w:p w:rsidR="00A82F32" w:rsidRDefault="00041AD3">
      <w:pPr>
        <w:tabs>
          <w:tab w:val="left" w:pos="360"/>
        </w:tabs>
        <w:spacing w:after="120" w:line="280" w:lineRule="exact"/>
        <w:ind w:left="360" w:hanging="360"/>
        <w:rPr>
          <w:rFonts w:ascii="Times New Roman" w:hAnsi="Times New Roman" w:cs="Times New Roman"/>
        </w:rPr>
      </w:pPr>
      <w:r w:rsidRPr="00041AD3">
        <w:rPr>
          <w:i/>
          <w:iCs/>
        </w:rPr>
        <w:t>Export von Bahnbaumaschi</w:t>
      </w:r>
      <w:r w:rsidRPr="00041AD3">
        <w:rPr>
          <w:i/>
          <w:iCs/>
        </w:rPr>
        <w:t>nen Gesellschaft m. b. H.</w:t>
      </w:r>
    </w:p>
    <w:p w:rsidR="00A82F32" w:rsidRDefault="00041AD3">
      <w:pPr>
        <w:tabs>
          <w:tab w:val="left" w:pos="360"/>
        </w:tabs>
        <w:spacing w:after="120" w:line="280" w:lineRule="exact"/>
        <w:ind w:left="360" w:hanging="360"/>
        <w:rPr>
          <w:rFonts w:ascii="Times New Roman" w:hAnsi="Times New Roman" w:cs="Times New Roman"/>
        </w:rPr>
      </w:pPr>
      <w:r w:rsidRPr="00041AD3">
        <w:rPr>
          <w:i/>
          <w:iCs/>
        </w:rPr>
        <w:t>A1010 Wien, Johannesgasse 3</w:t>
      </w:r>
    </w:p>
    <w:p w:rsidR="00A82F32" w:rsidRDefault="00041AD3">
      <w:pPr>
        <w:tabs>
          <w:tab w:val="left" w:pos="360"/>
        </w:tabs>
        <w:spacing w:after="120" w:line="280" w:lineRule="exact"/>
        <w:ind w:left="360" w:hanging="360"/>
        <w:rPr>
          <w:rFonts w:ascii="Times New Roman" w:hAnsi="Times New Roman" w:cs="Times New Roman"/>
        </w:rPr>
      </w:pPr>
      <w:r w:rsidRPr="00041AD3">
        <w:rPr>
          <w:i/>
          <w:iCs/>
        </w:rPr>
        <w:t>Tel.:</w:t>
      </w:r>
      <w:r>
        <w:rPr>
          <w:i/>
          <w:iCs/>
        </w:rPr>
        <w:t xml:space="preserve"> +43 1 51572-0</w:t>
      </w:r>
    </w:p>
    <w:p w:rsidR="00A82F32" w:rsidRDefault="00041AD3">
      <w:pPr>
        <w:tabs>
          <w:tab w:val="left" w:pos="360"/>
        </w:tabs>
        <w:spacing w:after="120" w:line="280" w:lineRule="exact"/>
        <w:ind w:left="360" w:hanging="360"/>
        <w:rPr>
          <w:rFonts w:ascii="Times New Roman" w:hAnsi="Times New Roman" w:cs="Times New Roman"/>
        </w:rPr>
      </w:pPr>
      <w:r w:rsidRPr="00041AD3">
        <w:rPr>
          <w:i/>
          <w:iCs/>
        </w:rPr>
        <w:t>Fax:</w:t>
      </w:r>
      <w:r>
        <w:rPr>
          <w:i/>
          <w:iCs/>
        </w:rPr>
        <w:t xml:space="preserve"> +43 1 5131801</w:t>
      </w:r>
    </w:p>
    <w:p w:rsidR="00A82F32" w:rsidRDefault="00041AD3">
      <w:pPr>
        <w:tabs>
          <w:tab w:val="left" w:pos="360"/>
        </w:tabs>
        <w:spacing w:after="120" w:line="280" w:lineRule="exact"/>
        <w:ind w:left="360" w:hanging="360"/>
        <w:rPr>
          <w:rFonts w:ascii="Times New Roman" w:hAnsi="Times New Roman" w:cs="Times New Roman"/>
          <w:i/>
          <w:iCs/>
        </w:rPr>
      </w:pPr>
      <w:proofErr w:type="spellStart"/>
      <w:r w:rsidRPr="00041AD3">
        <w:rPr>
          <w:i/>
          <w:iCs/>
        </w:rPr>
        <w:t>E-mail</w:t>
      </w:r>
      <w:proofErr w:type="spellEnd"/>
      <w:r w:rsidRPr="00041AD3">
        <w:rPr>
          <w:i/>
          <w:iCs/>
        </w:rPr>
        <w:t>:</w:t>
      </w:r>
      <w:r>
        <w:rPr>
          <w:i/>
          <w:iCs/>
        </w:rPr>
        <w:t xml:space="preserve"> </w:t>
      </w:r>
      <w:hyperlink r:id="rId10" w:history="1">
        <w:r w:rsidRPr="00A4030B">
          <w:rPr>
            <w:rStyle w:val="Hyperlink"/>
            <w:i/>
            <w:iCs/>
          </w:rPr>
          <w:t>presse@plassertheurer.com</w:t>
        </w:r>
      </w:hyperlink>
    </w:p>
    <w:p w:rsidR="00A82F32" w:rsidRDefault="00041AD3">
      <w:pPr>
        <w:tabs>
          <w:tab w:val="left" w:pos="360"/>
        </w:tabs>
        <w:spacing w:after="120" w:line="280" w:lineRule="exact"/>
        <w:ind w:left="360" w:hanging="360"/>
        <w:rPr>
          <w:rFonts w:ascii="Times New Roman" w:hAnsi="Times New Roman" w:cs="Times New Roman"/>
        </w:rPr>
      </w:pPr>
      <w:r w:rsidRPr="00041AD3">
        <w:rPr>
          <w:i/>
          <w:iCs/>
        </w:rPr>
        <w:t>www.plassertheurer.com</w:t>
      </w:r>
    </w:p>
    <w:p w:rsidR="00A82F32" w:rsidRDefault="00A82F32">
      <w:pPr>
        <w:rPr>
          <w:rFonts w:ascii="Times New Roman" w:hAnsi="Times New Roman" w:cs="Calibri"/>
        </w:rPr>
      </w:pPr>
    </w:p>
    <w:p w:rsidR="00A82F32" w:rsidRDefault="00041AD3">
      <w:pPr>
        <w:spacing w:line="278" w:lineRule="auto"/>
        <w:rPr>
          <w:rFonts w:ascii="Times New Roman" w:hAnsi="Times New Roman" w:cs="Times New Roman"/>
        </w:rPr>
      </w:pPr>
      <w:r w:rsidRPr="00041AD3">
        <w:rPr>
          <w:rFonts w:cs="Calibri"/>
        </w:rPr>
        <w:t>„</w:t>
      </w:r>
      <w:r w:rsidRPr="00041AD3">
        <w:rPr>
          <w:b/>
          <w:bCs/>
        </w:rPr>
        <w:t>Plasser &amp; Theurer</w:t>
      </w:r>
      <w:r w:rsidRPr="00041AD3">
        <w:t>“ y „</w:t>
      </w:r>
      <w:r w:rsidRPr="00041AD3">
        <w:rPr>
          <w:b/>
          <w:bCs/>
        </w:rPr>
        <w:t>Plasser</w:t>
      </w:r>
      <w:r w:rsidRPr="00041AD3">
        <w:t xml:space="preserve">“ </w:t>
      </w:r>
      <w:proofErr w:type="spellStart"/>
      <w:r w:rsidRPr="00041AD3">
        <w:t>son</w:t>
      </w:r>
      <w:proofErr w:type="spellEnd"/>
      <w:r w:rsidRPr="00041AD3">
        <w:t xml:space="preserve"> </w:t>
      </w:r>
      <w:proofErr w:type="spellStart"/>
      <w:r w:rsidRPr="00041AD3">
        <w:t>marcas</w:t>
      </w:r>
      <w:proofErr w:type="spellEnd"/>
      <w:r w:rsidRPr="00041AD3">
        <w:t xml:space="preserve"> </w:t>
      </w:r>
      <w:proofErr w:type="spellStart"/>
      <w:r w:rsidRPr="00041AD3">
        <w:t>internacionales</w:t>
      </w:r>
      <w:proofErr w:type="spellEnd"/>
      <w:r w:rsidRPr="00041AD3">
        <w:t xml:space="preserve"> </w:t>
      </w:r>
      <w:proofErr w:type="spellStart"/>
      <w:r w:rsidRPr="00041AD3">
        <w:t>registradas</w:t>
      </w:r>
      <w:proofErr w:type="spellEnd"/>
      <w:r w:rsidRPr="00041AD3">
        <w:t>.</w:t>
      </w:r>
    </w:p>
    <w:p w:rsidR="00A82F32" w:rsidRDefault="00A82F32">
      <w:pPr>
        <w:spacing w:after="0" w:line="280" w:lineRule="exact"/>
        <w:jc w:val="both"/>
        <w:rPr>
          <w:rFonts w:ascii="Times New Roman" w:hAnsi="Times New Roman" w:cs="Calibri"/>
        </w:rPr>
      </w:pPr>
    </w:p>
    <w:p w:rsidR="00A82F32" w:rsidRDefault="00A82F32">
      <w:pPr>
        <w:spacing w:after="0" w:line="280" w:lineRule="exact"/>
        <w:jc w:val="both"/>
        <w:rPr>
          <w:rFonts w:cs="Calibri"/>
        </w:rPr>
      </w:pPr>
    </w:p>
    <w:sectPr w:rsidR="00A82F32">
      <w:headerReference w:type="default" r:id="rId11"/>
      <w:footerReference w:type="default" r:id="rId12"/>
      <w:pgSz w:w="11906" w:h="16838"/>
      <w:pgMar w:top="1417" w:right="1417" w:bottom="1134" w:left="1417" w:header="708" w:footer="708" w:gutter="0"/>
      <w:pgNumType w:start="1"/>
      <w:cols w:space="720"/>
      <w:formProt w:val="0"/>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1AD3">
      <w:pPr>
        <w:spacing w:after="0" w:line="240" w:lineRule="auto"/>
      </w:pPr>
      <w:r>
        <w:separator/>
      </w:r>
    </w:p>
  </w:endnote>
  <w:endnote w:type="continuationSeparator" w:id="0">
    <w:p w:rsidR="00000000" w:rsidRDefault="0004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32" w:rsidRDefault="00041AD3">
    <w:pPr>
      <w:pStyle w:val="Fuzeile"/>
      <w:jc w:val="center"/>
    </w:pPr>
    <w:r>
      <w:fldChar w:fldCharType="begin"/>
    </w:r>
    <w:r>
      <w:instrText>PAGE</w:instrText>
    </w:r>
    <w:r>
      <w:fldChar w:fldCharType="separate"/>
    </w:r>
    <w:r>
      <w:rPr>
        <w:noProof/>
      </w:rPr>
      <w:t>1</w:t>
    </w:r>
    <w:r>
      <w:fldChar w:fldCharType="end"/>
    </w:r>
  </w:p>
  <w:p w:rsidR="00A82F32" w:rsidRDefault="00A82F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1AD3">
      <w:pPr>
        <w:spacing w:after="0" w:line="240" w:lineRule="auto"/>
      </w:pPr>
      <w:r>
        <w:separator/>
      </w:r>
    </w:p>
  </w:footnote>
  <w:footnote w:type="continuationSeparator" w:id="0">
    <w:p w:rsidR="00000000" w:rsidRDefault="0004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32" w:rsidRDefault="00041AD3">
    <w:pPr>
      <w:pStyle w:val="Kopfzeile"/>
    </w:pPr>
    <w:r>
      <w:rPr>
        <w:noProof/>
        <w:lang w:eastAsia="de-DE"/>
      </w:rPr>
      <w:drawing>
        <wp:anchor distT="0" distB="0" distL="114935" distR="114935" simplePos="0" relativeHeight="4" behindDoc="1" locked="0" layoutInCell="1" allowOverlap="1">
          <wp:simplePos x="0" y="0"/>
          <wp:positionH relativeFrom="column">
            <wp:posOffset>-928370</wp:posOffset>
          </wp:positionH>
          <wp:positionV relativeFrom="paragraph">
            <wp:posOffset>-430530</wp:posOffset>
          </wp:positionV>
          <wp:extent cx="7559675" cy="72390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230D"/>
    <w:multiLevelType w:val="multilevel"/>
    <w:tmpl w:val="A1B63CB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AE6D67"/>
    <w:multiLevelType w:val="multilevel"/>
    <w:tmpl w:val="A8347C2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2F32"/>
    <w:rsid w:val="00041AD3"/>
    <w:rsid w:val="00A82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Times New Roman"/>
      <w:sz w:val="22"/>
      <w:szCs w:val="22"/>
      <w:lang w:val="de-DE" w:bidi="ar-SA"/>
    </w:rPr>
  </w:style>
  <w:style w:type="paragraph" w:styleId="berschrift1">
    <w:name w:val="heading 1"/>
    <w:basedOn w:val="Standard"/>
    <w:next w:val="Textkrper"/>
    <w:qFormat/>
    <w:pPr>
      <w:keepNext/>
      <w:keepLines/>
      <w:numPr>
        <w:numId w:val="1"/>
      </w:numPr>
      <w:spacing w:before="480" w:after="0"/>
      <w:outlineLvl w:val="0"/>
    </w:pPr>
    <w:rPr>
      <w:rFonts w:ascii="Cambria" w:eastAsia=";Times New Roman" w:hAnsi="Cambria"/>
      <w:b/>
      <w:bCs/>
      <w:color w:val="365F91"/>
      <w:sz w:val="28"/>
      <w:szCs w:val="28"/>
    </w:rPr>
  </w:style>
  <w:style w:type="paragraph" w:styleId="berschrift2">
    <w:name w:val="heading 2"/>
    <w:basedOn w:val="Standard"/>
    <w:next w:val="Textkrper"/>
    <w:qFormat/>
    <w:pPr>
      <w:keepNext/>
      <w:keepLines/>
      <w:numPr>
        <w:ilvl w:val="1"/>
        <w:numId w:val="1"/>
      </w:numPr>
      <w:spacing w:before="200" w:after="0"/>
      <w:outlineLvl w:val="1"/>
    </w:pPr>
    <w:rPr>
      <w:rFonts w:ascii="Cambria" w:eastAsia=";Times New Roman" w:hAnsi="Cambria"/>
      <w:b/>
      <w:bCs/>
      <w:color w:val="4F81BD"/>
      <w:sz w:val="26"/>
      <w:szCs w:val="26"/>
    </w:rPr>
  </w:style>
  <w:style w:type="paragraph" w:styleId="berschrift3">
    <w:name w:val="heading 3"/>
    <w:basedOn w:val="Standard"/>
    <w:next w:val="Textkrper"/>
    <w:qFormat/>
    <w:pPr>
      <w:keepNext/>
      <w:keepLines/>
      <w:numPr>
        <w:ilvl w:val="2"/>
        <w:numId w:val="1"/>
      </w:numPr>
      <w:spacing w:before="200" w:after="0"/>
      <w:outlineLvl w:val="2"/>
    </w:pPr>
    <w:rPr>
      <w:rFonts w:ascii="Cambria" w:eastAsia=";Times New Roman" w:hAnsi="Cambria"/>
      <w:b/>
      <w:bCs/>
      <w:color w:val="4F81BD"/>
    </w:rPr>
  </w:style>
  <w:style w:type="paragraph" w:styleId="berschrift4">
    <w:name w:val="heading 4"/>
    <w:basedOn w:val="Standard"/>
    <w:next w:val="Textkrper"/>
    <w:qFormat/>
    <w:pPr>
      <w:keepNext/>
      <w:keepLines/>
      <w:numPr>
        <w:ilvl w:val="3"/>
        <w:numId w:val="1"/>
      </w:numPr>
      <w:spacing w:before="200" w:after="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
    <w:name w:val="Fuente de párrafo predeter."/>
    <w:qFormat/>
  </w:style>
  <w:style w:type="character" w:styleId="SchwacheHervorhebung">
    <w:name w:val="Subtle Emphasis"/>
    <w:basedOn w:val="Absatz-Standardschriftart"/>
    <w:qFormat/>
    <w:rPr>
      <w:i/>
      <w:iCs/>
      <w:color w:val="808080"/>
    </w:rPr>
  </w:style>
  <w:style w:type="character" w:customStyle="1" w:styleId="SprechblasentextZchn">
    <w:name w:val="Sprechblasentext Zchn"/>
    <w:basedOn w:val="Absatz-Standardschriftart"/>
    <w:qFormat/>
    <w:rPr>
      <w:rFonts w:ascii="Tahoma" w:hAnsi="Tahoma" w:cs="Tahoma"/>
      <w:sz w:val="16"/>
      <w:szCs w:val="16"/>
    </w:rPr>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berschrift1Zchn">
    <w:name w:val="Überschrift 1 Zchn"/>
    <w:basedOn w:val="Absatz-Standardschriftart"/>
    <w:qFormat/>
    <w:rPr>
      <w:rFonts w:ascii="Cambria" w:eastAsia=";Times New Roman" w:hAnsi="Cambria" w:cs=";Times New Roman"/>
      <w:b/>
      <w:bCs/>
      <w:color w:val="365F91"/>
      <w:sz w:val="28"/>
      <w:szCs w:val="28"/>
    </w:rPr>
  </w:style>
  <w:style w:type="character" w:customStyle="1" w:styleId="berschrift2Zchn">
    <w:name w:val="Überschrift 2 Zchn"/>
    <w:basedOn w:val="Absatz-Standardschriftart"/>
    <w:qFormat/>
    <w:rPr>
      <w:rFonts w:ascii="Cambria" w:eastAsia=";Times New Roman" w:hAnsi="Cambria" w:cs=";Times New Roman"/>
      <w:b/>
      <w:bCs/>
      <w:color w:val="4F81BD"/>
      <w:sz w:val="26"/>
      <w:szCs w:val="26"/>
    </w:rPr>
  </w:style>
  <w:style w:type="character" w:customStyle="1" w:styleId="berschrift3Zchn">
    <w:name w:val="Überschrift 3 Zchn"/>
    <w:basedOn w:val="Absatz-Standardschriftart"/>
    <w:qFormat/>
    <w:rPr>
      <w:rFonts w:ascii="Cambria" w:eastAsia=";Times New Roman" w:hAnsi="Cambria" w:cs=";Times New Roman"/>
      <w:b/>
      <w:bCs/>
      <w:color w:val="4F81BD"/>
    </w:rPr>
  </w:style>
  <w:style w:type="character" w:customStyle="1" w:styleId="berschrift4Zchn">
    <w:name w:val="Überschrift 4 Zchn"/>
    <w:basedOn w:val="Absatz-Standardschriftart"/>
    <w:qFormat/>
    <w:rPr>
      <w:rFonts w:ascii="Cambria" w:eastAsia=";Times New Roman" w:hAnsi="Cambria" w:cs=";Times New Roman"/>
      <w:b/>
      <w:bCs/>
      <w:i/>
      <w:iCs/>
      <w:color w:val="4F81BD"/>
    </w:rPr>
  </w:style>
  <w:style w:type="character" w:customStyle="1" w:styleId="TitelZchn">
    <w:name w:val="Titel Zchn"/>
    <w:basedOn w:val="Absatz-Standardschriftart"/>
    <w:qFormat/>
    <w:rPr>
      <w:rFonts w:ascii="Cambria" w:eastAsia=";Times New Roman" w:hAnsi="Cambria" w:cs=";Times New Roman"/>
      <w:color w:val="17365D"/>
      <w:spacing w:val="5"/>
      <w:sz w:val="52"/>
      <w:szCs w:val="52"/>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EnlacedeInternet">
    <w:name w:val="Enlace de Internet"/>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tw4winMark">
    <w:name w:val="tw4winMark"/>
    <w:qFormat/>
    <w:rPr>
      <w:rFonts w:ascii="Courier New" w:hAnsi="Courier New" w:cs="Courier New"/>
      <w:vanish/>
      <w:color w:val="800080"/>
      <w:vertAlign w:val="subscript"/>
    </w:rPr>
  </w:style>
  <w:style w:type="paragraph" w:customStyle="1" w:styleId="Ttulo">
    <w:name w:val="Título"/>
    <w:basedOn w:val="Standard"/>
    <w:next w:val="Textkrper"/>
    <w:qFormat/>
    <w:pPr>
      <w:pBdr>
        <w:bottom w:val="single" w:sz="8" w:space="4" w:color="4F81BD"/>
      </w:pBdr>
      <w:spacing w:after="300" w:line="240" w:lineRule="auto"/>
      <w:contextualSpacing/>
    </w:pPr>
    <w:rPr>
      <w:rFonts w:ascii="Cambria" w:eastAsia=";Times New Roman" w:hAnsi="Cambria"/>
      <w:color w:val="17365D"/>
      <w:spacing w:val="5"/>
      <w:sz w:val="52"/>
      <w:szCs w:val="52"/>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ndice">
    <w:name w:val="Índice"/>
    <w:basedOn w:val="Standard"/>
    <w:qFormat/>
    <w:pPr>
      <w:suppressLineNumbers/>
    </w:pPr>
    <w:rPr>
      <w:rFonts w:cs="Mangal"/>
    </w:rPr>
  </w:style>
  <w:style w:type="paragraph" w:customStyle="1" w:styleId="Ttulo1">
    <w:name w:val="Título1"/>
    <w:basedOn w:val="Standard"/>
    <w:next w:val="Textkrper"/>
    <w:qFormat/>
    <w:pPr>
      <w:keepNext/>
      <w:spacing w:before="240" w:after="120"/>
    </w:pPr>
    <w:rPr>
      <w:rFonts w:ascii="Liberation Sans" w:eastAsia="Microsoft YaHei" w:hAnsi="Liberation Sans" w:cs="Mangal"/>
      <w:sz w:val="28"/>
      <w:szCs w:val="28"/>
    </w:rPr>
  </w:style>
  <w:style w:type="paragraph" w:customStyle="1" w:styleId="Epgrafe">
    <w:name w:val="Epígrafe"/>
    <w:basedOn w:val="Standard"/>
    <w:qFormat/>
    <w:pPr>
      <w:suppressLineNumbers/>
      <w:spacing w:before="120" w:after="120"/>
    </w:pPr>
    <w:rPr>
      <w:rFonts w:cs="Mangal"/>
      <w:i/>
      <w:iCs/>
      <w:sz w:val="24"/>
      <w:szCs w:val="24"/>
    </w:rPr>
  </w:style>
  <w:style w:type="paragraph" w:styleId="Sprechblasentext">
    <w:name w:val="Balloon Text"/>
    <w:basedOn w:val="Standard"/>
    <w:qFormat/>
    <w:pPr>
      <w:spacing w:after="0" w:line="240" w:lineRule="auto"/>
    </w:pPr>
    <w:rPr>
      <w:rFonts w:ascii="Tahoma" w:hAnsi="Tahoma" w:cs="Tahoma"/>
      <w:sz w:val="16"/>
      <w:szCs w:val="16"/>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Listenabsatz">
    <w:name w:val="List Paragraph"/>
    <w:basedOn w:val="Standard"/>
    <w:qFormat/>
    <w:pPr>
      <w:ind w:left="720"/>
      <w:contextualSpacing/>
    </w:pPr>
  </w:style>
  <w:style w:type="paragraph" w:styleId="KeinLeerraum">
    <w:name w:val="No Spacing"/>
    <w:qFormat/>
    <w:pPr>
      <w:suppressAutoHyphens/>
    </w:pPr>
    <w:rPr>
      <w:rFonts w:ascii="Calibri" w:eastAsia="Calibri" w:hAnsi="Calibri" w:cs=";Times New Roman"/>
      <w:sz w:val="22"/>
      <w:szCs w:val="22"/>
      <w:lang w:val="de-DE" w:bidi="ar-SA"/>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numbering" w:customStyle="1" w:styleId="WW8Num1">
    <w:name w:val="WW8Num1"/>
    <w:qFormat/>
  </w:style>
  <w:style w:type="numbering" w:customStyle="1" w:styleId="WW8Num2">
    <w:name w:val="WW8Num2"/>
    <w:qFormat/>
  </w:style>
  <w:style w:type="character" w:styleId="Hyperlink">
    <w:name w:val="Hyperlink"/>
    <w:basedOn w:val="Absatz-Standardschriftart"/>
    <w:uiPriority w:val="99"/>
    <w:unhideWhenUsed/>
    <w:rsid w:val="00041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plassertheur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6194</Characters>
  <Application>Microsoft Office Word</Application>
  <DocSecurity>0</DocSecurity>
  <Lines>51</Lines>
  <Paragraphs>14</Paragraphs>
  <ScaleCrop>false</ScaleCrop>
  <Company>Franz Plasser</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dc:description/>
  <cp:lastModifiedBy>Irsigler Nicola</cp:lastModifiedBy>
  <cp:revision>15</cp:revision>
  <cp:lastPrinted>2018-04-05T09:36:00Z</cp:lastPrinted>
  <dcterms:created xsi:type="dcterms:W3CDTF">2018-04-22T11:21:00Z</dcterms:created>
  <dcterms:modified xsi:type="dcterms:W3CDTF">2018-05-04T07:18:00Z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Franz Plasser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